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27552" from="63pt,266.649994pt" to="553pt,266.649994pt" stroked="true" strokeweight=".40079pt" strokecolor="#000000">
            <v:stroke dashstyle="solid"/>
            <w10:wrap type="none"/>
          </v:line>
        </w:pict>
      </w:r>
      <w:r>
        <w:rPr/>
        <w:pict>
          <v:line style="position:absolute;mso-position-horizontal-relative:page;mso-position-vertical-relative:page;z-index:-251926528" from="63pt,430.75pt" to="278.95pt,430.75pt" stroked="true" strokeweight=".36pt" strokecolor="#000000">
            <v:stroke dashstyle="solid"/>
            <w10:wrap type="none"/>
          </v:line>
        </w:pict>
      </w:r>
      <w:r>
        <w:rPr/>
        <w:pict>
          <v:line style="position:absolute;mso-position-horizontal-relative:page;mso-position-vertical-relative:page;z-index:-251925504" from="306pt,430.75pt" to="553.4pt,430.75pt" stroked="true" strokeweight=".36pt" strokecolor="#000000">
            <v:stroke dashstyle="solid"/>
            <w10:wrap type="none"/>
          </v:line>
        </w:pict>
      </w:r>
      <w:r>
        <w:rPr/>
        <w:pict>
          <v:line style="position:absolute;mso-position-horizontal-relative:page;mso-position-vertical-relative:page;z-index:-251924480" from="63pt,460pt" to="278.95pt,460pt" stroked="true" strokeweight=".36pt" strokecolor="#000000">
            <v:stroke dashstyle="solid"/>
            <w10:wrap type="none"/>
          </v:line>
        </w:pict>
      </w:r>
      <w:r>
        <w:rPr/>
        <w:pict>
          <v:line style="position:absolute;mso-position-horizontal-relative:page;mso-position-vertical-relative:page;z-index:-251923456" from="306pt,460pt" to="553.4pt,460pt" stroked="true" strokeweight=".36pt" strokecolor="#000000">
            <v:stroke dashstyle="solid"/>
            <w10:wrap type="none"/>
          </v:line>
        </w:pict>
      </w:r>
      <w:r>
        <w:rPr/>
        <w:pict>
          <v:line style="position:absolute;mso-position-horizontal-relative:page;mso-position-vertical-relative:page;z-index:-251922432" from="68.5pt,648.5pt" to="244.4pt,648.5pt" stroked="true" strokeweight=".43913pt" strokecolor="#000000">
            <v:stroke dashstyle="solid"/>
            <w10:wrap type="none"/>
          </v:line>
        </w:pict>
      </w:r>
      <w:r>
        <w:rPr/>
        <w:pict>
          <v:line style="position:absolute;mso-position-horizontal-relative:page;mso-position-vertical-relative:page;z-index:-251921408" from="258.149994pt,648.5pt" to="307.549994pt,648.5pt" stroked="true" strokeweight=".43913pt" strokecolor="#000000">
            <v:stroke dashstyle="solid"/>
            <w10:wrap type="none"/>
          </v:line>
        </w:pict>
      </w:r>
      <w:r>
        <w:rPr/>
        <w:pict>
          <v:line style="position:absolute;mso-position-horizontal-relative:page;mso-position-vertical-relative:page;z-index:-251920384" from="324.100006pt,648.5pt" to="554.950006pt,648.5pt" stroked="true" strokeweight=".43913pt" strokecolor="#000000">
            <v:stroke dashstyle="solid"/>
            <w10:wrap type="none"/>
          </v:line>
        </w:pict>
      </w:r>
      <w:r>
        <w:rPr/>
        <w:pict>
          <v:line style="position:absolute;mso-position-horizontal-relative:page;mso-position-vertical-relative:page;z-index:-251919360" from="63pt,680.049988pt" to="310.45pt,680.049988pt" stroked="true" strokeweight=".36pt" strokecolor="#000000">
            <v:stroke dashstyle="solid"/>
            <w10:wrap type="none"/>
          </v:line>
        </w:pict>
      </w:r>
      <w:r>
        <w:rPr/>
        <w:pict>
          <v:line style="position:absolute;mso-position-horizontal-relative:page;mso-position-vertical-relative:page;z-index:-251918336" from="324.049988pt,680.049988pt" to="553.449988pt,680.049988pt" stroked="true" strokeweight=".36pt" strokecolor="#000000">
            <v:stroke dashstyle="solid"/>
            <w10:wrap type="none"/>
          </v:line>
        </w:pict>
      </w:r>
      <w:r>
        <w:rPr/>
        <w:pict>
          <v:group style="position:absolute;margin-left:57.720001pt;margin-top:181.87999pt;width:504.8pt;height:527.4pt;mso-position-horizontal-relative:page;mso-position-vertical-relative:page;z-index:-251917312" coordorigin="1154,3638" coordsize="10096,10548">
            <v:rect style="position:absolute;left:1154;top:3637;width:15;height:5" filled="true" fillcolor="#000000" stroked="false">
              <v:fill type="solid"/>
            </v:rect>
            <v:line style="position:absolute" from="1169,3640" to="11236,3640" stroked="true" strokeweight=".24001pt" strokecolor="#000000">
              <v:stroke dashstyle="solid"/>
            </v:line>
            <v:line style="position:absolute" from="1169,3650" to="11236,3650" stroked="true" strokeweight=".23999pt" strokecolor="#000000">
              <v:stroke dashstyle="solid"/>
            </v:line>
            <v:rect style="position:absolute;left:11235;top:3637;width:15;height:5" filled="true" fillcolor="#000000" stroked="false">
              <v:fill type="solid"/>
            </v:rect>
            <v:line style="position:absolute" from="1169,3946" to="11236,3946" stroked="true" strokeweight=".24001pt" strokecolor="#000000">
              <v:stroke dashstyle="solid"/>
            </v:line>
            <v:line style="position:absolute" from="1169,3956" to="11236,3956" stroked="true" strokeweight=".24001pt" strokecolor="#000000">
              <v:stroke dashstyle="solid"/>
            </v:line>
            <v:line style="position:absolute" from="1169,10504" to="11236,10504" stroked="true" strokeweight=".23999pt" strokecolor="#000000">
              <v:stroke dashstyle="solid"/>
            </v:line>
            <v:line style="position:absolute" from="1169,10514" to="11236,10514" stroked="true" strokeweight=".23999pt" strokecolor="#000000">
              <v:stroke dashstyle="solid"/>
            </v:line>
            <v:line style="position:absolute" from="1169,11103" to="11236,11103" stroked="true" strokeweight=".23999pt" strokecolor="#000000">
              <v:stroke dashstyle="solid"/>
            </v:line>
            <v:line style="position:absolute" from="1169,11113" to="11236,11113" stroked="true" strokeweight=".24005pt" strokecolor="#000000">
              <v:stroke dashstyle="solid"/>
            </v:line>
            <v:line style="position:absolute" from="1166,3647" to="1166,14176" stroked="true" strokeweight=".24pt" strokecolor="#000000">
              <v:stroke dashstyle="solid"/>
            </v:line>
            <v:line style="position:absolute" from="1157,3638" to="1157,14185" stroked="true" strokeweight=".24pt" strokecolor="#000000">
              <v:stroke dashstyle="solid"/>
            </v:line>
            <v:rect style="position:absolute;left:1154;top:14180;width:15;height:5" filled="true" fillcolor="#000000" stroked="false">
              <v:fill type="solid"/>
            </v:rect>
            <v:line style="position:absolute" from="1169,14183" to="11236,14183" stroked="true" strokeweight=".24005pt" strokecolor="#000000">
              <v:stroke dashstyle="solid"/>
            </v:line>
            <v:line style="position:absolute" from="1169,14173" to="11236,14173" stroked="true" strokeweight=".23999pt" strokecolor="#000000">
              <v:stroke dashstyle="solid"/>
            </v:line>
            <v:line style="position:absolute" from="11248,3638" to="11248,14185" stroked="true" strokeweight=".23999pt" strokecolor="#000000">
              <v:stroke dashstyle="solid"/>
            </v:line>
            <v:line style="position:absolute" from="11238,3647" to="11238,14176" stroked="true" strokeweight=".23999pt" strokecolor="#000000">
              <v:stroke dashstyle="solid"/>
            </v:line>
            <v:rect style="position:absolute;left:11235;top:14180;width:15;height:5" filled="true" fillcolor="#000000" stroked="false">
              <v:fill type="solid"/>
            </v:rect>
            <v:shape style="position:absolute;left:1276;top:4673;width:9839;height:2" coordorigin="1276,4673" coordsize="9839,0" path="m1276,4673l5715,4673m6076,4673l11115,4673e" filled="false" stroked="true" strokeweight=".48pt" strokecolor="#000000">
              <v:path arrowok="t"/>
              <v:stroke dashstyle="solid"/>
            </v:shape>
            <v:line style="position:absolute" from="3994,5994" to="8420,5994" stroked="true" strokeweight=".70795pt" strokecolor="#000000">
              <v:stroke dashstyle="solid"/>
            </v:line>
            <v:shape style="position:absolute;left:1276;top:6685;width:9839;height:3185" coordorigin="1276,6685" coordsize="9839,3185" path="m1276,6685l11115,6685m1276,8016l5595,8016m6136,8016l6615,8016m6676,8016l11115,8016m1276,9870l4875,9870m5003,9870l5722,9870m6136,9870l10095,9870m10223,9870l11062,9870e" filled="false" stroked="true" strokeweight=".48pt" strokecolor="#000000">
              <v:path arrowok="t"/>
              <v:stroke dashstyle="solid"/>
            </v:shape>
            <v:shape style="position:absolute;left:1277;top:11517;width:9803;height:2" coordorigin="1277,11517" coordsize="9803,0" path="m1277,11517l6078,11517m6479,11517l11080,11517e" filled="false" stroked="true" strokeweight=".40079pt" strokecolor="#000000">
              <v:path arrowok="t"/>
              <v:stroke dashstyle="solid"/>
            </v:shape>
            <w10:wrap type="none"/>
          </v:group>
        </w:pict>
      </w:r>
      <w:r>
        <w:rPr/>
        <w:pict>
          <v:rect style="position:absolute;margin-left:383.399994pt;margin-top:9.2pt;width:176.4pt;height:72pt;mso-position-horizontal-relative:page;mso-position-vertical-relative:page;z-index:-251916288" filled="false" stroked="true" strokeweight=".48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56.599998pt;margin-top:47.251659pt;width:98.6pt;height:12.95pt;mso-position-horizontal-relative:page;mso-position-vertical-relative:page;z-index:-251915264" type="#_x0000_t202" filled="false" stroked="false">
            <v:textbox inset="0,0,0,0">
              <w:txbxContent>
                <w:p>
                  <w:pPr>
                    <w:spacing w:before="20"/>
                    <w:ind w:left="20" w:right="0" w:firstLine="0"/>
                    <w:jc w:val="left"/>
                    <w:rPr>
                      <w:sz w:val="18"/>
                    </w:rPr>
                  </w:pPr>
                  <w:r>
                    <w:rPr>
                      <w:sz w:val="18"/>
                    </w:rPr>
                    <w:t>T-230 (Rev 08-2005)</w:t>
                  </w:r>
                </w:p>
              </w:txbxContent>
            </v:textbox>
            <w10:wrap type="none"/>
          </v:shape>
        </w:pict>
      </w:r>
      <w:r>
        <w:rPr/>
        <w:pict>
          <v:shape style="position:absolute;margin-left:56.540001pt;margin-top:89.895546pt;width:499.1pt;height:79.1pt;mso-position-horizontal-relative:page;mso-position-vertical-relative:page;z-index:-251914240" type="#_x0000_t202" filled="false" stroked="false">
            <v:textbox inset="0,0,0,0">
              <w:txbxContent>
                <w:p>
                  <w:pPr>
                    <w:spacing w:before="20"/>
                    <w:ind w:left="1347" w:right="1347" w:firstLine="0"/>
                    <w:jc w:val="center"/>
                    <w:rPr>
                      <w:b/>
                      <w:sz w:val="24"/>
                    </w:rPr>
                  </w:pPr>
                  <w:r>
                    <w:rPr>
                      <w:b/>
                      <w:sz w:val="24"/>
                    </w:rPr>
                    <w:t>Mobile/Manufactured Home Certificate of Destruction</w:t>
                  </w:r>
                </w:p>
                <w:p>
                  <w:pPr>
                    <w:spacing w:before="181"/>
                    <w:ind w:left="20" w:right="17" w:firstLine="0"/>
                    <w:jc w:val="both"/>
                    <w:rPr>
                      <w:b/>
                      <w:sz w:val="22"/>
                    </w:rPr>
                  </w:pPr>
                  <w:r>
                    <w:rPr>
                      <w:sz w:val="22"/>
                    </w:rPr>
                    <w:t>Except for the signatures, this form must be typed, electronically completed and printed or printed legibly by-hand in blue or black ink. </w:t>
                  </w:r>
                  <w:r>
                    <w:rPr>
                      <w:sz w:val="22"/>
                      <w:u w:val="single"/>
                    </w:rPr>
                    <w:t>Before</w:t>
                  </w:r>
                  <w:r>
                    <w:rPr>
                      <w:sz w:val="22"/>
                    </w:rPr>
                    <w:t> completing this form, please read </w:t>
                  </w:r>
                  <w:r>
                    <w:rPr>
                      <w:sz w:val="22"/>
                      <w:u w:val="single"/>
                    </w:rPr>
                    <w:t>all</w:t>
                  </w:r>
                  <w:r>
                    <w:rPr>
                      <w:sz w:val="22"/>
                    </w:rPr>
                    <w:t> of the instructions shown on the reverse side of this form. </w:t>
                  </w:r>
                  <w:r>
                    <w:rPr>
                      <w:b/>
                      <w:sz w:val="22"/>
                    </w:rPr>
                    <w:t>An $18.00 filing fee for </w:t>
                  </w:r>
                  <w:r>
                    <w:rPr>
                      <w:b/>
                      <w:sz w:val="22"/>
                      <w:u w:val="thick"/>
                    </w:rPr>
                    <w:t>each</w:t>
                  </w:r>
                  <w:r>
                    <w:rPr>
                      <w:b/>
                      <w:sz w:val="22"/>
                    </w:rPr>
                    <w:t> title must accompany this form.</w:t>
                  </w:r>
                </w:p>
              </w:txbxContent>
            </v:textbox>
            <w10:wrap type="none"/>
          </v:shape>
        </w:pict>
      </w:r>
      <w:r>
        <w:rPr/>
        <w:pict>
          <v:shape style="position:absolute;margin-left:58.080002pt;margin-top:182.23999pt;width:504.1pt;height:15.3pt;mso-position-horizontal-relative:page;mso-position-vertical-relative:page;z-index:-251913216" type="#_x0000_t202" filled="false" stroked="false">
            <v:textbox inset="0,0,0,0">
              <w:txbxContent>
                <w:p>
                  <w:pPr>
                    <w:spacing w:line="275" w:lineRule="exact" w:before="0"/>
                    <w:ind w:left="10" w:right="0" w:firstLine="0"/>
                    <w:jc w:val="center"/>
                    <w:rPr>
                      <w:sz w:val="24"/>
                    </w:rPr>
                  </w:pPr>
                  <w:r>
                    <w:rPr>
                      <w:sz w:val="24"/>
                    </w:rPr>
                    <w:t>Part A - Certification of Destruction by Owner</w:t>
                  </w:r>
                </w:p>
              </w:txbxContent>
            </v:textbox>
            <w10:wrap type="none"/>
          </v:shape>
        </w:pict>
      </w:r>
      <w:r>
        <w:rPr/>
        <w:pict>
          <v:shape style="position:absolute;margin-left:58.080002pt;margin-top:197.539993pt;width:504.1pt;height:168.85pt;mso-position-horizontal-relative:page;mso-position-vertical-relative:page;z-index:-251912192" type="#_x0000_t202" filled="false" stroked="false">
            <v:textbox inset="0,0,0,0">
              <w:txbxContent>
                <w:p>
                  <w:pPr>
                    <w:pStyle w:val="BodyText"/>
                    <w:spacing w:before="8"/>
                    <w:ind w:left="104"/>
                  </w:pPr>
                  <w:r>
                    <w:rPr/>
                    <w:t>This is to certify that the mobile or manufactured described below has been destroyed:</w:t>
                  </w:r>
                </w:p>
                <w:p>
                  <w:pPr>
                    <w:pStyle w:val="BodyText"/>
                    <w:spacing w:before="5"/>
                    <w:ind w:left="0"/>
                    <w:rPr>
                      <w:sz w:val="38"/>
                    </w:rPr>
                  </w:pPr>
                </w:p>
                <w:p>
                  <w:pPr>
                    <w:tabs>
                      <w:tab w:pos="5325" w:val="left" w:leader="none"/>
                    </w:tabs>
                    <w:spacing w:line="696" w:lineRule="auto" w:before="1"/>
                    <w:ind w:left="2754" w:right="582" w:hanging="2587"/>
                    <w:jc w:val="left"/>
                    <w:rPr>
                      <w:sz w:val="18"/>
                    </w:rPr>
                  </w:pPr>
                  <w:r>
                    <w:rPr>
                      <w:sz w:val="18"/>
                    </w:rPr>
                    <w:t>(Home’s Manufacturer’s</w:t>
                  </w:r>
                  <w:r>
                    <w:rPr>
                      <w:spacing w:val="-12"/>
                      <w:sz w:val="18"/>
                    </w:rPr>
                    <w:t> </w:t>
                  </w:r>
                  <w:r>
                    <w:rPr>
                      <w:sz w:val="18"/>
                    </w:rPr>
                    <w:t>Identification</w:t>
                  </w:r>
                  <w:r>
                    <w:rPr>
                      <w:spacing w:val="-7"/>
                      <w:sz w:val="18"/>
                    </w:rPr>
                    <w:t> </w:t>
                  </w:r>
                  <w:r>
                    <w:rPr>
                      <w:sz w:val="18"/>
                    </w:rPr>
                    <w:t>Number)</w:t>
                    <w:tab/>
                    <w:t>(Home’s Year Model &amp; Name of Manufacturer) (Owner(s)’ Full Legal Name(s) – Printed or</w:t>
                  </w:r>
                  <w:r>
                    <w:rPr>
                      <w:spacing w:val="-11"/>
                      <w:sz w:val="18"/>
                    </w:rPr>
                    <w:t> </w:t>
                  </w:r>
                  <w:r>
                    <w:rPr>
                      <w:sz w:val="18"/>
                    </w:rPr>
                    <w:t>Typed)</w:t>
                  </w:r>
                </w:p>
                <w:p>
                  <w:pPr>
                    <w:spacing w:before="57"/>
                    <w:ind w:left="7" w:right="0" w:firstLine="0"/>
                    <w:jc w:val="center"/>
                    <w:rPr>
                      <w:sz w:val="18"/>
                    </w:rPr>
                  </w:pPr>
                  <w:r>
                    <w:rPr>
                      <w:sz w:val="18"/>
                    </w:rPr>
                    <w:t>(Previous Georgia Certificate of Title Number)</w:t>
                  </w:r>
                </w:p>
                <w:p>
                  <w:pPr>
                    <w:pStyle w:val="BodyText"/>
                    <w:spacing w:before="0"/>
                    <w:ind w:left="0"/>
                  </w:pPr>
                </w:p>
                <w:p>
                  <w:pPr>
                    <w:pStyle w:val="BodyText"/>
                    <w:ind w:left="0"/>
                    <w:rPr>
                      <w:sz w:val="16"/>
                    </w:rPr>
                  </w:pPr>
                </w:p>
                <w:p>
                  <w:pPr>
                    <w:spacing w:before="0"/>
                    <w:ind w:left="9" w:right="0" w:firstLine="0"/>
                    <w:jc w:val="center"/>
                    <w:rPr>
                      <w:sz w:val="18"/>
                    </w:rPr>
                  </w:pPr>
                  <w:r>
                    <w:rPr>
                      <w:sz w:val="18"/>
                    </w:rPr>
                    <w:t>(Address Where the Mobile or Manufactured Home Was Permanently Located)</w:t>
                  </w:r>
                </w:p>
                <w:p>
                  <w:pPr>
                    <w:pStyle w:val="BodyText"/>
                    <w:tabs>
                      <w:tab w:pos="3008" w:val="left" w:leader="none"/>
                      <w:tab w:pos="5671" w:val="left" w:leader="none"/>
                      <w:tab w:pos="6139" w:val="left" w:leader="none"/>
                      <w:tab w:pos="10055" w:val="left" w:leader="none"/>
                    </w:tabs>
                    <w:spacing w:line="221" w:lineRule="exact" w:before="183"/>
                    <w:ind w:left="104"/>
                  </w:pPr>
                  <w:r>
                    <w:rPr/>
                    <w:t>Recorded</w:t>
                  </w:r>
                  <w:r>
                    <w:rPr>
                      <w:spacing w:val="-4"/>
                    </w:rPr>
                    <w:t> </w:t>
                  </w:r>
                  <w:r>
                    <w:rPr/>
                    <w:t>on</w:t>
                  </w:r>
                  <w:r>
                    <w:rPr>
                      <w:u w:val="single"/>
                    </w:rPr>
                    <w:t> </w:t>
                    <w:tab/>
                  </w:r>
                  <w:r>
                    <w:rPr/>
                    <w:t>in</w:t>
                  </w:r>
                  <w:r>
                    <w:rPr>
                      <w:u w:val="single"/>
                    </w:rPr>
                    <w:t> </w:t>
                    <w:tab/>
                  </w:r>
                  <w:r>
                    <w:rPr/>
                    <w:t>,</w:t>
                    <w:tab/>
                  </w:r>
                  <w:r>
                    <w:rPr>
                      <w:w w:val="99"/>
                      <w:u w:val="single"/>
                    </w:rPr>
                    <w:t> </w:t>
                  </w:r>
                  <w:r>
                    <w:rPr>
                      <w:u w:val="single"/>
                    </w:rPr>
                    <w:tab/>
                  </w:r>
                </w:p>
              </w:txbxContent>
            </v:textbox>
            <w10:wrap type="none"/>
          </v:shape>
        </w:pict>
      </w:r>
      <w:r>
        <w:rPr/>
        <w:pict>
          <v:shape style="position:absolute;margin-left:58.080002pt;margin-top:366.380005pt;width:504.1pt;height:159.1pt;mso-position-horizontal-relative:page;mso-position-vertical-relative:page;z-index:-251911168" type="#_x0000_t202" filled="false" stroked="false">
            <v:textbox inset="0,0,0,0">
              <w:txbxContent>
                <w:p>
                  <w:pPr>
                    <w:tabs>
                      <w:tab w:pos="2550" w:val="left" w:leader="none"/>
                      <w:tab w:pos="5760" w:val="left" w:leader="none"/>
                    </w:tabs>
                    <w:spacing w:before="45"/>
                    <w:ind w:left="314" w:right="0" w:firstLine="0"/>
                    <w:jc w:val="center"/>
                    <w:rPr>
                      <w:sz w:val="16"/>
                    </w:rPr>
                  </w:pPr>
                  <w:r>
                    <w:rPr>
                      <w:sz w:val="16"/>
                    </w:rPr>
                    <w:t>(Page</w:t>
                  </w:r>
                  <w:r>
                    <w:rPr>
                      <w:spacing w:val="-3"/>
                      <w:sz w:val="16"/>
                    </w:rPr>
                    <w:t> </w:t>
                  </w:r>
                  <w:r>
                    <w:rPr>
                      <w:sz w:val="16"/>
                    </w:rPr>
                    <w:t>#)</w:t>
                    <w:tab/>
                    <w:t>(Book</w:t>
                  </w:r>
                  <w:r>
                    <w:rPr>
                      <w:spacing w:val="-3"/>
                      <w:sz w:val="16"/>
                    </w:rPr>
                    <w:t> </w:t>
                  </w:r>
                  <w:r>
                    <w:rPr>
                      <w:sz w:val="16"/>
                    </w:rPr>
                    <w:t>#)</w:t>
                    <w:tab/>
                    <w:t>(County Name)</w:t>
                  </w:r>
                </w:p>
                <w:p>
                  <w:pPr>
                    <w:pStyle w:val="BodyText"/>
                    <w:spacing w:before="0"/>
                    <w:ind w:left="0"/>
                    <w:rPr>
                      <w:sz w:val="18"/>
                    </w:rPr>
                  </w:pPr>
                </w:p>
                <w:p>
                  <w:pPr>
                    <w:pStyle w:val="BodyText"/>
                    <w:spacing w:before="8"/>
                    <w:ind w:left="0"/>
                    <w:rPr>
                      <w:sz w:val="20"/>
                    </w:rPr>
                  </w:pPr>
                </w:p>
                <w:p>
                  <w:pPr>
                    <w:tabs>
                      <w:tab w:pos="4949" w:val="left" w:leader="none"/>
                      <w:tab w:pos="5746" w:val="left" w:leader="none"/>
                    </w:tabs>
                    <w:spacing w:line="722" w:lineRule="auto" w:before="0"/>
                    <w:ind w:left="1288" w:right="246" w:hanging="1184"/>
                    <w:jc w:val="left"/>
                    <w:rPr>
                      <w:sz w:val="16"/>
                    </w:rPr>
                  </w:pPr>
                  <w:r>
                    <w:rPr>
                      <w:sz w:val="16"/>
                    </w:rPr>
                    <w:t>(Owner(s)’ Full  Legal Name(s) – Printed</w:t>
                  </w:r>
                  <w:r>
                    <w:rPr>
                      <w:spacing w:val="-20"/>
                      <w:sz w:val="16"/>
                    </w:rPr>
                    <w:t> </w:t>
                  </w:r>
                  <w:r>
                    <w:rPr>
                      <w:sz w:val="16"/>
                    </w:rPr>
                    <w:t>or</w:t>
                  </w:r>
                  <w:r>
                    <w:rPr>
                      <w:spacing w:val="-3"/>
                      <w:sz w:val="16"/>
                    </w:rPr>
                    <w:t> </w:t>
                  </w:r>
                  <w:r>
                    <w:rPr>
                      <w:sz w:val="16"/>
                    </w:rPr>
                    <w:t>Typed)</w:t>
                    <w:tab/>
                    <w:t>(Lien or Security Interest Holder’s Name – Printed or Typed) (Owner’s</w:t>
                  </w:r>
                  <w:r>
                    <w:rPr>
                      <w:spacing w:val="-6"/>
                      <w:sz w:val="16"/>
                    </w:rPr>
                    <w:t> </w:t>
                  </w:r>
                  <w:r>
                    <w:rPr>
                      <w:sz w:val="16"/>
                    </w:rPr>
                    <w:t>Street</w:t>
                  </w:r>
                  <w:r>
                    <w:rPr>
                      <w:spacing w:val="-5"/>
                      <w:sz w:val="16"/>
                    </w:rPr>
                    <w:t> </w:t>
                  </w:r>
                  <w:r>
                    <w:rPr>
                      <w:sz w:val="16"/>
                    </w:rPr>
                    <w:t>Address)</w:t>
                    <w:tab/>
                    <w:tab/>
                    <w:t>(Lien or Security Interest Holder’s</w:t>
                  </w:r>
                  <w:r>
                    <w:rPr>
                      <w:spacing w:val="-10"/>
                      <w:sz w:val="16"/>
                    </w:rPr>
                    <w:t> </w:t>
                  </w:r>
                  <w:r>
                    <w:rPr>
                      <w:sz w:val="16"/>
                    </w:rPr>
                    <w:t>Address)</w:t>
                  </w:r>
                </w:p>
                <w:p>
                  <w:pPr>
                    <w:tabs>
                      <w:tab w:pos="6509" w:val="left" w:leader="none"/>
                    </w:tabs>
                    <w:spacing w:line="187" w:lineRule="exact" w:before="0"/>
                    <w:ind w:left="724" w:right="0" w:firstLine="0"/>
                    <w:jc w:val="left"/>
                    <w:rPr>
                      <w:sz w:val="16"/>
                    </w:rPr>
                  </w:pPr>
                  <w:r>
                    <w:rPr>
                      <w:sz w:val="16"/>
                    </w:rPr>
                    <w:t>(City, State, Zip &amp;</w:t>
                  </w:r>
                  <w:r>
                    <w:rPr>
                      <w:spacing w:val="-13"/>
                      <w:sz w:val="16"/>
                    </w:rPr>
                    <w:t> </w:t>
                  </w:r>
                  <w:r>
                    <w:rPr>
                      <w:sz w:val="16"/>
                    </w:rPr>
                    <w:t>County</w:t>
                  </w:r>
                  <w:r>
                    <w:rPr>
                      <w:spacing w:val="-2"/>
                      <w:sz w:val="16"/>
                    </w:rPr>
                    <w:t> </w:t>
                  </w:r>
                  <w:r>
                    <w:rPr>
                      <w:sz w:val="16"/>
                    </w:rPr>
                    <w:t>Name)</w:t>
                    <w:tab/>
                    <w:t>(City, State &amp;</w:t>
                  </w:r>
                  <w:r>
                    <w:rPr>
                      <w:spacing w:val="-1"/>
                      <w:sz w:val="16"/>
                    </w:rPr>
                    <w:t> </w:t>
                  </w:r>
                  <w:r>
                    <w:rPr>
                      <w:sz w:val="16"/>
                    </w:rPr>
                    <w:t>Zip)</w:t>
                  </w:r>
                </w:p>
                <w:p>
                  <w:pPr>
                    <w:pStyle w:val="BodyText"/>
                    <w:spacing w:before="0"/>
                    <w:ind w:left="0"/>
                    <w:rPr>
                      <w:sz w:val="18"/>
                    </w:rPr>
                  </w:pPr>
                </w:p>
                <w:p>
                  <w:pPr>
                    <w:pStyle w:val="BodyText"/>
                    <w:spacing w:before="9"/>
                    <w:ind w:left="0"/>
                  </w:pPr>
                </w:p>
                <w:p>
                  <w:pPr>
                    <w:tabs>
                      <w:tab w:pos="3953" w:val="left" w:leader="none"/>
                      <w:tab w:pos="5202" w:val="left" w:leader="none"/>
                      <w:tab w:pos="9148" w:val="left" w:leader="none"/>
                    </w:tabs>
                    <w:spacing w:before="0"/>
                    <w:ind w:left="894" w:right="0" w:firstLine="0"/>
                    <w:jc w:val="left"/>
                    <w:rPr>
                      <w:sz w:val="16"/>
                    </w:rPr>
                  </w:pPr>
                  <w:r>
                    <w:rPr>
                      <w:sz w:val="16"/>
                    </w:rPr>
                    <w:t>(Owner(s)’</w:t>
                  </w:r>
                  <w:r>
                    <w:rPr>
                      <w:spacing w:val="-7"/>
                      <w:sz w:val="16"/>
                    </w:rPr>
                    <w:t> </w:t>
                  </w:r>
                  <w:r>
                    <w:rPr>
                      <w:sz w:val="16"/>
                    </w:rPr>
                    <w:t>Signature(s)</w:t>
                    <w:tab/>
                    <w:t>(Date)</w:t>
                    <w:tab/>
                    <w:t>(Lien/Security Interest</w:t>
                  </w:r>
                  <w:r>
                    <w:rPr>
                      <w:spacing w:val="-16"/>
                      <w:sz w:val="16"/>
                    </w:rPr>
                    <w:t> </w:t>
                  </w:r>
                  <w:r>
                    <w:rPr>
                      <w:sz w:val="16"/>
                    </w:rPr>
                    <w:t>Holder’s</w:t>
                  </w:r>
                  <w:r>
                    <w:rPr>
                      <w:spacing w:val="-5"/>
                      <w:sz w:val="16"/>
                    </w:rPr>
                    <w:t> </w:t>
                  </w:r>
                  <w:r>
                    <w:rPr>
                      <w:sz w:val="16"/>
                    </w:rPr>
                    <w:t>Signature)</w:t>
                    <w:tab/>
                    <w:t>(Date)</w:t>
                  </w:r>
                </w:p>
                <w:p>
                  <w:pPr>
                    <w:pStyle w:val="BodyText"/>
                    <w:spacing w:before="5"/>
                    <w:rPr>
                      <w:sz w:val="16"/>
                    </w:rPr>
                  </w:pPr>
                </w:p>
              </w:txbxContent>
            </v:textbox>
            <w10:wrap type="none"/>
          </v:shape>
        </w:pict>
      </w:r>
      <w:r>
        <w:rPr/>
        <w:pict>
          <v:shape style="position:absolute;margin-left:58.080002pt;margin-top:525.460022pt;width:504.1pt;height:29.95pt;mso-position-horizontal-relative:page;mso-position-vertical-relative:page;z-index:-251910144" type="#_x0000_t202" filled="false" stroked="false">
            <v:textbox inset="0,0,0,0">
              <w:txbxContent>
                <w:p>
                  <w:pPr>
                    <w:spacing w:before="8"/>
                    <w:ind w:left="2220" w:right="1435" w:hanging="774"/>
                    <w:jc w:val="left"/>
                    <w:rPr>
                      <w:sz w:val="24"/>
                    </w:rPr>
                  </w:pPr>
                  <w:r>
                    <w:rPr>
                      <w:sz w:val="24"/>
                    </w:rPr>
                    <w:t>Part B – Certification by a Georgia Law Enforcement Officer Destruction of a Mobile or Manufactured Home</w:t>
                  </w:r>
                </w:p>
              </w:txbxContent>
            </v:textbox>
            <w10:wrap type="none"/>
          </v:shape>
        </w:pict>
      </w:r>
      <w:r>
        <w:rPr/>
        <w:pict>
          <v:shape style="position:absolute;margin-left:58.080002pt;margin-top:555.400024pt;width:504.1pt;height:153.5pt;mso-position-horizontal-relative:page;mso-position-vertical-relative:page;z-index:-251909120" type="#_x0000_t202" filled="false" stroked="false">
            <v:textbox inset="0,0,0,0">
              <w:txbxContent>
                <w:p>
                  <w:pPr>
                    <w:pStyle w:val="BodyText"/>
                    <w:spacing w:before="0"/>
                    <w:ind w:left="0"/>
                    <w:rPr>
                      <w:rFonts w:ascii="Times New Roman"/>
                    </w:rPr>
                  </w:pPr>
                </w:p>
                <w:p>
                  <w:pPr>
                    <w:tabs>
                      <w:tab w:pos="6517" w:val="left" w:leader="none"/>
                    </w:tabs>
                    <w:spacing w:before="177"/>
                    <w:ind w:left="104" w:right="0" w:firstLine="0"/>
                    <w:jc w:val="left"/>
                    <w:rPr>
                      <w:sz w:val="18"/>
                    </w:rPr>
                  </w:pPr>
                  <w:r>
                    <w:rPr>
                      <w:sz w:val="18"/>
                    </w:rPr>
                    <w:t>(Mobile/Manufactured Home’s</w:t>
                  </w:r>
                  <w:r>
                    <w:rPr>
                      <w:spacing w:val="-19"/>
                      <w:sz w:val="18"/>
                    </w:rPr>
                    <w:t> </w:t>
                  </w:r>
                  <w:r>
                    <w:rPr>
                      <w:sz w:val="18"/>
                    </w:rPr>
                    <w:t>Identification</w:t>
                  </w:r>
                  <w:r>
                    <w:rPr>
                      <w:spacing w:val="-9"/>
                      <w:sz w:val="18"/>
                    </w:rPr>
                    <w:t> </w:t>
                  </w:r>
                  <w:r>
                    <w:rPr>
                      <w:sz w:val="18"/>
                    </w:rPr>
                    <w:t>Number)</w:t>
                    <w:tab/>
                    <w:t>(Owner(s)’</w:t>
                  </w:r>
                  <w:r>
                    <w:rPr>
                      <w:spacing w:val="-2"/>
                      <w:sz w:val="18"/>
                    </w:rPr>
                    <w:t> </w:t>
                  </w:r>
                  <w:r>
                    <w:rPr>
                      <w:sz w:val="18"/>
                    </w:rPr>
                    <w:t>Name(s)</w:t>
                  </w:r>
                </w:p>
                <w:p>
                  <w:pPr>
                    <w:pStyle w:val="BodyText"/>
                    <w:spacing w:before="12"/>
                    <w:ind w:left="0"/>
                    <w:rPr>
                      <w:sz w:val="16"/>
                    </w:rPr>
                  </w:pPr>
                </w:p>
                <w:p>
                  <w:pPr>
                    <w:pStyle w:val="BodyText"/>
                    <w:spacing w:before="0"/>
                    <w:ind w:left="104" w:right="282"/>
                  </w:pPr>
                  <w:r>
                    <w:rPr/>
                    <w:t>This is to certify that the mobile/manufactured home, as referenced in </w:t>
                  </w:r>
                  <w:r>
                    <w:rPr>
                      <w:b/>
                    </w:rPr>
                    <w:t>Part “A” </w:t>
                  </w:r>
                  <w:r>
                    <w:rPr/>
                    <w:t>of this form has been destroyed.</w:t>
                  </w:r>
                </w:p>
                <w:p>
                  <w:pPr>
                    <w:pStyle w:val="BodyText"/>
                    <w:spacing w:before="11"/>
                    <w:ind w:left="0"/>
                    <w:rPr>
                      <w:sz w:val="35"/>
                    </w:rPr>
                  </w:pPr>
                </w:p>
                <w:p>
                  <w:pPr>
                    <w:tabs>
                      <w:tab w:pos="4019" w:val="left" w:leader="none"/>
                      <w:tab w:pos="5333" w:val="left" w:leader="none"/>
                      <w:tab w:pos="6072" w:val="left" w:leader="none"/>
                    </w:tabs>
                    <w:spacing w:line="693" w:lineRule="auto" w:before="0"/>
                    <w:ind w:left="930" w:right="134" w:hanging="699"/>
                    <w:jc w:val="left"/>
                    <w:rPr>
                      <w:sz w:val="18"/>
                    </w:rPr>
                  </w:pPr>
                  <w:r>
                    <w:rPr>
                      <w:sz w:val="18"/>
                    </w:rPr>
                    <w:t>(Law Enforcement</w:t>
                  </w:r>
                  <w:r>
                    <w:rPr>
                      <w:spacing w:val="-9"/>
                      <w:sz w:val="18"/>
                    </w:rPr>
                    <w:t> </w:t>
                  </w:r>
                  <w:r>
                    <w:rPr>
                      <w:sz w:val="18"/>
                    </w:rPr>
                    <w:t>Officer’s</w:t>
                  </w:r>
                  <w:r>
                    <w:rPr>
                      <w:spacing w:val="-5"/>
                      <w:sz w:val="18"/>
                    </w:rPr>
                    <w:t> </w:t>
                  </w:r>
                  <w:r>
                    <w:rPr>
                      <w:sz w:val="18"/>
                    </w:rPr>
                    <w:t>Signature)</w:t>
                    <w:tab/>
                    <w:t>(Badge</w:t>
                  </w:r>
                  <w:r>
                    <w:rPr>
                      <w:spacing w:val="-4"/>
                      <w:sz w:val="18"/>
                    </w:rPr>
                    <w:t> </w:t>
                  </w:r>
                  <w:r>
                    <w:rPr>
                      <w:sz w:val="18"/>
                    </w:rPr>
                    <w:t>#)</w:t>
                    <w:tab/>
                    <w:t>(Date of Inspection of Mobile/Manufactured Home) (Address of</w:t>
                  </w:r>
                  <w:r>
                    <w:rPr>
                      <w:spacing w:val="-14"/>
                      <w:sz w:val="18"/>
                    </w:rPr>
                    <w:t> </w:t>
                  </w:r>
                  <w:r>
                    <w:rPr>
                      <w:sz w:val="18"/>
                    </w:rPr>
                    <w:t>Officer’s</w:t>
                  </w:r>
                  <w:r>
                    <w:rPr>
                      <w:spacing w:val="-7"/>
                      <w:sz w:val="18"/>
                    </w:rPr>
                    <w:t> </w:t>
                  </w:r>
                  <w:r>
                    <w:rPr>
                      <w:sz w:val="18"/>
                    </w:rPr>
                    <w:t>Headquarters)</w:t>
                    <w:tab/>
                    <w:tab/>
                    <w:t>(Telephone # Including Area</w:t>
                  </w:r>
                  <w:r>
                    <w:rPr>
                      <w:spacing w:val="-8"/>
                      <w:sz w:val="18"/>
                    </w:rPr>
                    <w:t> </w:t>
                  </w:r>
                  <w:r>
                    <w:rPr>
                      <w:sz w:val="18"/>
                    </w:rPr>
                    <w:t>Code)</w:t>
                  </w:r>
                </w:p>
                <w:p>
                  <w:pPr>
                    <w:pStyle w:val="BodyText"/>
                    <w:spacing w:before="5"/>
                    <w:rPr>
                      <w:sz w:val="16"/>
                    </w:rPr>
                  </w:pPr>
                </w:p>
              </w:txbxContent>
            </v:textbox>
            <w10:wrap type="none"/>
          </v:shape>
        </w:pict>
      </w:r>
      <w:r>
        <w:rPr/>
        <w:pict>
          <v:shape style="position:absolute;margin-left:383.399994pt;margin-top:9.2pt;width:176.4pt;height:72pt;mso-position-horizontal-relative:page;mso-position-vertical-relative:page;z-index:-251908096" type="#_x0000_t202" filled="false" stroked="false">
            <v:textbox inset="0,0,0,0">
              <w:txbxContent>
                <w:p>
                  <w:pPr>
                    <w:spacing w:line="240" w:lineRule="exact" w:before="0"/>
                    <w:ind w:left="728" w:right="0" w:firstLine="0"/>
                    <w:jc w:val="left"/>
                    <w:rPr>
                      <w:sz w:val="20"/>
                    </w:rPr>
                  </w:pPr>
                  <w:r>
                    <w:rPr>
                      <w:sz w:val="20"/>
                    </w:rPr>
                    <w:t>For County Use Only</w:t>
                  </w:r>
                </w:p>
                <w:p>
                  <w:pPr>
                    <w:pStyle w:val="BodyText"/>
                    <w:spacing w:before="5"/>
                    <w:rPr>
                      <w:sz w:val="16"/>
                    </w:rPr>
                  </w:pPr>
                </w:p>
              </w:txbxContent>
            </v:textbox>
            <w10:wrap type="none"/>
          </v:shape>
        </w:pict>
      </w:r>
      <w:r>
        <w:rPr/>
        <w:pict>
          <v:shape style="position:absolute;margin-left:63.799999pt;margin-top:222.649994pt;width:221.95pt;height:12pt;mso-position-horizontal-relative:page;mso-position-vertical-relative:page;z-index:-251907072" type="#_x0000_t202" filled="false" stroked="false">
            <v:textbox inset="0,0,0,0">
              <w:txbxContent>
                <w:p>
                  <w:pPr>
                    <w:pStyle w:val="BodyText"/>
                    <w:rPr>
                      <w:rFonts w:ascii="Times New Roman"/>
                      <w:sz w:val="17"/>
                    </w:rPr>
                  </w:pPr>
                </w:p>
              </w:txbxContent>
            </v:textbox>
            <w10:wrap type="none"/>
          </v:shape>
        </w:pict>
      </w:r>
      <w:r>
        <w:rPr/>
        <w:pict>
          <v:shape style="position:absolute;margin-left:303.799988pt;margin-top:222.649994pt;width:251.95pt;height:12pt;mso-position-horizontal-relative:page;mso-position-vertical-relative:page;z-index:-251906048" type="#_x0000_t202" filled="false" stroked="false">
            <v:textbox inset="0,0,0,0">
              <w:txbxContent>
                <w:p>
                  <w:pPr>
                    <w:pStyle w:val="BodyText"/>
                    <w:rPr>
                      <w:rFonts w:ascii="Times New Roman"/>
                      <w:sz w:val="17"/>
                    </w:rPr>
                  </w:pPr>
                </w:p>
              </w:txbxContent>
            </v:textbox>
            <w10:wrap type="none"/>
          </v:shape>
        </w:pict>
      </w:r>
      <w:r>
        <w:rPr/>
        <w:pict>
          <v:shape style="position:absolute;margin-left:63pt;margin-top:255.649994pt;width:490pt;height:12pt;mso-position-horizontal-relative:page;mso-position-vertical-relative:page;z-index:-251905024" type="#_x0000_t202" filled="false" stroked="false">
            <v:textbox inset="0,0,0,0">
              <w:txbxContent>
                <w:p>
                  <w:pPr>
                    <w:pStyle w:val="BodyText"/>
                    <w:rPr>
                      <w:rFonts w:ascii="Times New Roman"/>
                      <w:sz w:val="17"/>
                    </w:rPr>
                  </w:pPr>
                </w:p>
              </w:txbxContent>
            </v:textbox>
            <w10:wrap type="none"/>
          </v:shape>
        </w:pict>
      </w:r>
      <w:r>
        <w:rPr/>
        <w:pict>
          <v:shape style="position:absolute;margin-left:199.699997pt;margin-top:288.700012pt;width:221.3pt;height:12pt;mso-position-horizontal-relative:page;mso-position-vertical-relative:page;z-index:-251904000" type="#_x0000_t202" filled="false" stroked="false">
            <v:textbox inset="0,0,0,0">
              <w:txbxContent>
                <w:p>
                  <w:pPr>
                    <w:pStyle w:val="BodyText"/>
                    <w:rPr>
                      <w:rFonts w:ascii="Times New Roman"/>
                      <w:sz w:val="17"/>
                    </w:rPr>
                  </w:pPr>
                </w:p>
              </w:txbxContent>
            </v:textbox>
            <w10:wrap type="none"/>
          </v:shape>
        </w:pict>
      </w:r>
      <w:r>
        <w:rPr/>
        <w:pict>
          <v:shape style="position:absolute;margin-left:63.799999pt;margin-top:323.25pt;width:491.95pt;height:12pt;mso-position-horizontal-relative:page;mso-position-vertical-relative:page;z-index:-251902976" type="#_x0000_t202" filled="false" stroked="false">
            <v:textbox inset="0,0,0,0">
              <w:txbxContent>
                <w:p>
                  <w:pPr>
                    <w:pStyle w:val="BodyText"/>
                    <w:rPr>
                      <w:rFonts w:ascii="Times New Roman"/>
                      <w:sz w:val="17"/>
                    </w:rPr>
                  </w:pPr>
                </w:p>
              </w:txbxContent>
            </v:textbox>
            <w10:wrap type="none"/>
          </v:shape>
        </w:pict>
      </w:r>
      <w:r>
        <w:rPr/>
        <w:pict>
          <v:shape style="position:absolute;margin-left:132.259995pt;margin-top:355.380005pt;width:79.8pt;height:12pt;mso-position-horizontal-relative:page;mso-position-vertical-relative:page;z-index:-251901952" type="#_x0000_t202" filled="false" stroked="false">
            <v:textbox inset="0,0,0,0">
              <w:txbxContent>
                <w:p>
                  <w:pPr>
                    <w:pStyle w:val="BodyText"/>
                    <w:rPr>
                      <w:rFonts w:ascii="Times New Roman"/>
                      <w:sz w:val="17"/>
                    </w:rPr>
                  </w:pPr>
                </w:p>
              </w:txbxContent>
            </v:textbox>
            <w10:wrap type="none"/>
          </v:shape>
        </w:pict>
      </w:r>
      <w:r>
        <w:rPr/>
        <w:pict>
          <v:shape style="position:absolute;margin-left:218.539993pt;margin-top:355.380005pt;width:126.65pt;height:12pt;mso-position-horizontal-relative:page;mso-position-vertical-relative:page;z-index:-251900928" type="#_x0000_t202" filled="false" stroked="false">
            <v:textbox inset="0,0,0,0">
              <w:txbxContent>
                <w:p>
                  <w:pPr>
                    <w:pStyle w:val="BodyText"/>
                    <w:rPr>
                      <w:rFonts w:ascii="Times New Roman"/>
                      <w:sz w:val="17"/>
                    </w:rPr>
                  </w:pPr>
                </w:p>
              </w:txbxContent>
            </v:textbox>
            <w10:wrap type="none"/>
          </v:shape>
        </w:pict>
      </w:r>
      <w:r>
        <w:rPr/>
        <w:pict>
          <v:shape style="position:absolute;margin-left:63.799999pt;margin-top:389.799988pt;width:215.95pt;height:12pt;mso-position-horizontal-relative:page;mso-position-vertical-relative:page;z-index:-251899904" type="#_x0000_t202" filled="false" stroked="false">
            <v:textbox inset="0,0,0,0">
              <w:txbxContent>
                <w:p>
                  <w:pPr>
                    <w:pStyle w:val="BodyText"/>
                    <w:rPr>
                      <w:rFonts w:ascii="Times New Roman"/>
                      <w:sz w:val="17"/>
                    </w:rPr>
                  </w:pPr>
                </w:p>
              </w:txbxContent>
            </v:textbox>
            <w10:wrap type="none"/>
          </v:shape>
        </w:pict>
      </w:r>
      <w:r>
        <w:rPr/>
        <w:pict>
          <v:shape style="position:absolute;margin-left:306.799988pt;margin-top:389.799988pt;width:248.95pt;height:12pt;mso-position-horizontal-relative:page;mso-position-vertical-relative:page;z-index:-251898880" type="#_x0000_t202" filled="false" stroked="false">
            <v:textbox inset="0,0,0,0">
              <w:txbxContent>
                <w:p>
                  <w:pPr>
                    <w:pStyle w:val="BodyText"/>
                    <w:rPr>
                      <w:rFonts w:ascii="Times New Roman"/>
                      <w:sz w:val="17"/>
                    </w:rPr>
                  </w:pPr>
                </w:p>
              </w:txbxContent>
            </v:textbox>
            <w10:wrap type="none"/>
          </v:shape>
        </w:pict>
      </w:r>
      <w:r>
        <w:rPr/>
        <w:pict>
          <v:shape style="position:absolute;margin-left:63pt;margin-top:419.75pt;width:215.95pt;height:12pt;mso-position-horizontal-relative:page;mso-position-vertical-relative:page;z-index:-251897856"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419.75pt;width:247.4pt;height:12pt;mso-position-horizontal-relative:page;mso-position-vertical-relative:page;z-index:-251896832" type="#_x0000_t202" filled="false" stroked="false">
            <v:textbox inset="0,0,0,0">
              <w:txbxContent>
                <w:p>
                  <w:pPr>
                    <w:pStyle w:val="BodyText"/>
                    <w:rPr>
                      <w:rFonts w:ascii="Times New Roman"/>
                      <w:sz w:val="17"/>
                    </w:rPr>
                  </w:pPr>
                </w:p>
              </w:txbxContent>
            </v:textbox>
            <w10:wrap type="none"/>
          </v:shape>
        </w:pict>
      </w:r>
      <w:r>
        <w:rPr/>
        <w:pict>
          <v:shape style="position:absolute;margin-left:63pt;margin-top:449pt;width:215.95pt;height:12pt;mso-position-horizontal-relative:page;mso-position-vertical-relative:page;z-index:-251895808"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449pt;width:247.4pt;height:12pt;mso-position-horizontal-relative:page;mso-position-vertical-relative:page;z-index:-251894784" type="#_x0000_t202" filled="false" stroked="false">
            <v:textbox inset="0,0,0,0">
              <w:txbxContent>
                <w:p>
                  <w:pPr>
                    <w:pStyle w:val="BodyText"/>
                    <w:rPr>
                      <w:rFonts w:ascii="Times New Roman"/>
                      <w:sz w:val="17"/>
                    </w:rPr>
                  </w:pPr>
                </w:p>
              </w:txbxContent>
            </v:textbox>
            <w10:wrap type="none"/>
          </v:shape>
        </w:pict>
      </w:r>
      <w:r>
        <w:rPr/>
        <w:pict>
          <v:shape style="position:absolute;margin-left:63.799999pt;margin-top:482.5pt;width:179.95pt;height:12pt;mso-position-horizontal-relative:page;mso-position-vertical-relative:page;z-index:-251893760" type="#_x0000_t202" filled="false" stroked="false">
            <v:textbox inset="0,0,0,0">
              <w:txbxContent>
                <w:p>
                  <w:pPr>
                    <w:pStyle w:val="BodyText"/>
                    <w:rPr>
                      <w:rFonts w:ascii="Times New Roman"/>
                      <w:sz w:val="17"/>
                    </w:rPr>
                  </w:pPr>
                </w:p>
              </w:txbxContent>
            </v:textbox>
            <w10:wrap type="none"/>
          </v:shape>
        </w:pict>
      </w:r>
      <w:r>
        <w:rPr/>
        <w:pict>
          <v:shape style="position:absolute;margin-left:250.149994pt;margin-top:482.5pt;width:35.950pt;height:12pt;mso-position-horizontal-relative:page;mso-position-vertical-relative:page;z-index:-251892736" type="#_x0000_t202" filled="false" stroked="false">
            <v:textbox inset="0,0,0,0">
              <w:txbxContent>
                <w:p>
                  <w:pPr>
                    <w:pStyle w:val="BodyText"/>
                    <w:rPr>
                      <w:rFonts w:ascii="Times New Roman"/>
                      <w:sz w:val="17"/>
                    </w:rPr>
                  </w:pPr>
                </w:p>
              </w:txbxContent>
            </v:textbox>
            <w10:wrap type="none"/>
          </v:shape>
        </w:pict>
      </w:r>
      <w:r>
        <w:rPr/>
        <w:pict>
          <v:shape style="position:absolute;margin-left:306.799988pt;margin-top:482.5pt;width:197.95pt;height:12pt;mso-position-horizontal-relative:page;mso-position-vertical-relative:page;z-index:-251891712" type="#_x0000_t202" filled="false" stroked="false">
            <v:textbox inset="0,0,0,0">
              <w:txbxContent>
                <w:p>
                  <w:pPr>
                    <w:pStyle w:val="BodyText"/>
                    <w:rPr>
                      <w:rFonts w:ascii="Times New Roman"/>
                      <w:sz w:val="17"/>
                    </w:rPr>
                  </w:pPr>
                </w:p>
              </w:txbxContent>
            </v:textbox>
            <w10:wrap type="none"/>
          </v:shape>
        </w:pict>
      </w:r>
      <w:r>
        <w:rPr/>
        <w:pict>
          <v:shape style="position:absolute;margin-left:511.149994pt;margin-top:482.5pt;width:41.95pt;height:12pt;mso-position-horizontal-relative:page;mso-position-vertical-relative:page;z-index:-251890688" type="#_x0000_t202" filled="false" stroked="false">
            <v:textbox inset="0,0,0,0">
              <w:txbxContent>
                <w:p>
                  <w:pPr>
                    <w:pStyle w:val="BodyText"/>
                    <w:rPr>
                      <w:rFonts w:ascii="Times New Roman"/>
                      <w:sz w:val="17"/>
                    </w:rPr>
                  </w:pPr>
                </w:p>
              </w:txbxContent>
            </v:textbox>
            <w10:wrap type="none"/>
          </v:shape>
        </w:pict>
      </w:r>
      <w:r>
        <w:rPr/>
        <w:pict>
          <v:shape style="position:absolute;margin-left:63.849998pt;margin-top:564.849976pt;width:240.05pt;height:12pt;mso-position-horizontal-relative:page;mso-position-vertical-relative:page;z-index:-251889664" type="#_x0000_t202" filled="false" stroked="false">
            <v:textbox inset="0,0,0,0">
              <w:txbxContent>
                <w:p>
                  <w:pPr>
                    <w:pStyle w:val="BodyText"/>
                    <w:rPr>
                      <w:rFonts w:ascii="Times New Roman"/>
                      <w:sz w:val="17"/>
                    </w:rPr>
                  </w:pPr>
                </w:p>
              </w:txbxContent>
            </v:textbox>
            <w10:wrap type="none"/>
          </v:shape>
        </w:pict>
      </w:r>
      <w:r>
        <w:rPr/>
        <w:pict>
          <v:shape style="position:absolute;margin-left:323.950012pt;margin-top:564.849976pt;width:230.05pt;height:12pt;mso-position-horizontal-relative:page;mso-position-vertical-relative:page;z-index:-251888640" type="#_x0000_t202" filled="false" stroked="false">
            <v:textbox inset="0,0,0,0">
              <w:txbxContent>
                <w:p>
                  <w:pPr>
                    <w:pStyle w:val="BodyText"/>
                    <w:rPr>
                      <w:rFonts w:ascii="Times New Roman"/>
                      <w:sz w:val="17"/>
                    </w:rPr>
                  </w:pPr>
                </w:p>
              </w:txbxContent>
            </v:textbox>
            <w10:wrap type="none"/>
          </v:shape>
        </w:pict>
      </w:r>
      <w:r>
        <w:rPr/>
        <w:pict>
          <v:shape style="position:absolute;margin-left:68.5pt;margin-top:637.5pt;width:175.9pt;height:12pt;mso-position-horizontal-relative:page;mso-position-vertical-relative:page;z-index:-251887616" type="#_x0000_t202" filled="false" stroked="false">
            <v:textbox inset="0,0,0,0">
              <w:txbxContent>
                <w:p>
                  <w:pPr>
                    <w:pStyle w:val="BodyText"/>
                    <w:rPr>
                      <w:rFonts w:ascii="Times New Roman"/>
                      <w:sz w:val="17"/>
                    </w:rPr>
                  </w:pPr>
                </w:p>
              </w:txbxContent>
            </v:textbox>
            <w10:wrap type="none"/>
          </v:shape>
        </w:pict>
      </w:r>
      <w:r>
        <w:rPr/>
        <w:pict>
          <v:shape style="position:absolute;margin-left:258.149994pt;margin-top:637.5pt;width:49.4pt;height:12pt;mso-position-horizontal-relative:page;mso-position-vertical-relative:page;z-index:-251886592" type="#_x0000_t202" filled="false" stroked="false">
            <v:textbox inset="0,0,0,0">
              <w:txbxContent>
                <w:p>
                  <w:pPr>
                    <w:pStyle w:val="BodyText"/>
                    <w:rPr>
                      <w:rFonts w:ascii="Times New Roman"/>
                      <w:sz w:val="17"/>
                    </w:rPr>
                  </w:pPr>
                </w:p>
              </w:txbxContent>
            </v:textbox>
            <w10:wrap type="none"/>
          </v:shape>
        </w:pict>
      </w:r>
      <w:r>
        <w:rPr/>
        <w:pict>
          <v:shape style="position:absolute;margin-left:324.100006pt;margin-top:637.5pt;width:230.85pt;height:12pt;mso-position-horizontal-relative:page;mso-position-vertical-relative:page;z-index:-251885568" type="#_x0000_t202" filled="false" stroked="false">
            <v:textbox inset="0,0,0,0">
              <w:txbxContent>
                <w:p>
                  <w:pPr>
                    <w:pStyle w:val="BodyText"/>
                    <w:rPr>
                      <w:rFonts w:ascii="Times New Roman"/>
                      <w:sz w:val="17"/>
                    </w:rPr>
                  </w:pPr>
                </w:p>
              </w:txbxContent>
            </v:textbox>
            <w10:wrap type="none"/>
          </v:shape>
        </w:pict>
      </w:r>
      <w:r>
        <w:rPr/>
        <w:pict>
          <v:shape style="position:absolute;margin-left:63pt;margin-top:669.049988pt;width:247.45pt;height:12pt;mso-position-horizontal-relative:page;mso-position-vertical-relative:page;z-index:-251884544"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669.049988pt;width:229.4pt;height:12pt;mso-position-horizontal-relative:page;mso-position-vertical-relative:page;z-index:-2518835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80" w:bottom="280" w:left="1020" w:right="880"/>
        </w:sectPr>
      </w:pPr>
    </w:p>
    <w:p>
      <w:pPr>
        <w:rPr>
          <w:sz w:val="2"/>
          <w:szCs w:val="2"/>
        </w:rPr>
      </w:pPr>
      <w:r>
        <w:rPr/>
        <w:pict>
          <v:line style="position:absolute;mso-position-horizontal-relative:page;mso-position-vertical-relative:page;z-index:-251882496" from="56.099998pt,188.199997pt" to="555.899998pt,188.199997pt" stroked="true" strokeweight="1.5pt" strokecolor="#000000">
            <v:stroke dashstyle="solid"/>
            <w10:wrap type="none"/>
          </v:line>
        </w:pict>
      </w:r>
      <w:r>
        <w:rPr/>
        <w:pict>
          <v:line style="position:absolute;mso-position-horizontal-relative:page;mso-position-vertical-relative:page;z-index:-251881472" from="56.099998pt,313.25pt" to="555.899998pt,313.25pt" stroked="true" strokeweight="1.5pt" strokecolor="#000000">
            <v:stroke dashstyle="solid"/>
            <w10:wrap type="none"/>
          </v:line>
        </w:pict>
      </w:r>
      <w:r>
        <w:rPr/>
        <w:pict>
          <v:line style="position:absolute;mso-position-horizontal-relative:page;mso-position-vertical-relative:page;z-index:-251880448" from="56.099998pt,397.149994pt" to="555.899998pt,397.149994pt" stroked="true" strokeweight="1.5pt" strokecolor="#000000">
            <v:stroke dashstyle="solid"/>
            <w10:wrap type="none"/>
          </v:line>
        </w:pict>
      </w:r>
      <w:r>
        <w:rPr/>
        <w:pict>
          <v:shape style="position:absolute;margin-left:56.599998pt;margin-top:47.911659pt;width:158.85pt;height:12.95pt;mso-position-horizontal-relative:page;mso-position-vertical-relative:page;z-index:-251879424" type="#_x0000_t202" filled="false" stroked="false">
            <v:textbox inset="0,0,0,0">
              <w:txbxContent>
                <w:p>
                  <w:pPr>
                    <w:spacing w:before="20"/>
                    <w:ind w:left="20" w:right="0" w:firstLine="0"/>
                    <w:jc w:val="left"/>
                    <w:rPr>
                      <w:sz w:val="18"/>
                    </w:rPr>
                  </w:pPr>
                  <w:r>
                    <w:rPr>
                      <w:sz w:val="18"/>
                    </w:rPr>
                    <w:t>T-230 Instructions (Rev. 08-2005)</w:t>
                  </w:r>
                </w:p>
              </w:txbxContent>
            </v:textbox>
            <w10:wrap type="none"/>
          </v:shape>
        </w:pict>
      </w:r>
      <w:r>
        <w:rPr/>
        <w:pict>
          <v:shape style="position:absolute;margin-left:74.779999pt;margin-top:69.855545pt;width:462.4pt;height:31.2pt;mso-position-horizontal-relative:page;mso-position-vertical-relative:page;z-index:-251878400" type="#_x0000_t202" filled="false" stroked="false">
            <v:textbox inset="0,0,0,0">
              <w:txbxContent>
                <w:p>
                  <w:pPr>
                    <w:spacing w:before="20"/>
                    <w:ind w:left="3264" w:right="-3" w:hanging="3244"/>
                    <w:jc w:val="left"/>
                    <w:rPr>
                      <w:b/>
                      <w:sz w:val="24"/>
                    </w:rPr>
                  </w:pPr>
                  <w:r>
                    <w:rPr>
                      <w:b/>
                      <w:sz w:val="24"/>
                    </w:rPr>
                    <w:t>Instructions for Completing Form T-230 – Destruction of a Mobile or Manufactured Home</w:t>
                  </w:r>
                </w:p>
              </w:txbxContent>
            </v:textbox>
            <w10:wrap type="none"/>
          </v:shape>
        </w:pict>
      </w:r>
      <w:r>
        <w:rPr/>
        <w:pict>
          <v:shape style="position:absolute;margin-left:56.540001pt;margin-top:118.281029pt;width:499.2pt;height:68.9pt;mso-position-horizontal-relative:page;mso-position-vertical-relative:page;z-index:-251877376" type="#_x0000_t202" filled="false" stroked="false">
            <v:textbox inset="0,0,0,0">
              <w:txbxContent>
                <w:p>
                  <w:pPr>
                    <w:spacing w:before="19"/>
                    <w:ind w:left="20" w:right="17" w:firstLine="0"/>
                    <w:jc w:val="both"/>
                    <w:rPr>
                      <w:sz w:val="22"/>
                    </w:rPr>
                  </w:pPr>
                  <w:r>
                    <w:rPr>
                      <w:sz w:val="22"/>
                    </w:rPr>
                    <w:t>The owner or an appointed attorney-in-fact must complete the Certificate of Destruction, Form T-230, once the mobile or manufactured home has been destroyed. </w:t>
                  </w:r>
                  <w:r>
                    <w:rPr>
                      <w:b/>
                      <w:sz w:val="22"/>
                    </w:rPr>
                    <w:t>There is a filing fee of $18.00 for </w:t>
                  </w:r>
                  <w:r>
                    <w:rPr>
                      <w:b/>
                      <w:sz w:val="22"/>
                      <w:u w:val="thick"/>
                    </w:rPr>
                    <w:t>each</w:t>
                  </w:r>
                  <w:r>
                    <w:rPr>
                      <w:b/>
                      <w:sz w:val="22"/>
                    </w:rPr>
                    <w:t> title that must accompany this form</w:t>
                  </w:r>
                  <w:r>
                    <w:rPr>
                      <w:sz w:val="22"/>
                    </w:rPr>
                    <w:t>. Pay this fee  with cash, check or money order payable to the Office of the Tax Commissioner. Please do </w:t>
                  </w:r>
                  <w:r>
                    <w:rPr>
                      <w:sz w:val="22"/>
                      <w:u w:val="single"/>
                    </w:rPr>
                    <w:t>not</w:t>
                  </w:r>
                  <w:r>
                    <w:rPr>
                      <w:sz w:val="22"/>
                    </w:rPr>
                    <w:t> send cash through the</w:t>
                  </w:r>
                  <w:r>
                    <w:rPr>
                      <w:spacing w:val="-7"/>
                      <w:sz w:val="22"/>
                    </w:rPr>
                    <w:t> </w:t>
                  </w:r>
                  <w:r>
                    <w:rPr>
                      <w:sz w:val="22"/>
                    </w:rPr>
                    <w:t>mail!</w:t>
                  </w:r>
                </w:p>
              </w:txbxContent>
            </v:textbox>
            <w10:wrap type="none"/>
          </v:shape>
        </w:pict>
      </w:r>
      <w:r>
        <w:rPr/>
        <w:pict>
          <v:shape style="position:absolute;margin-left:56.599998pt;margin-top:187.355545pt;width:499.1pt;height:110.6pt;mso-position-horizontal-relative:page;mso-position-vertical-relative:page;z-index:-251876352" type="#_x0000_t202" filled="false" stroked="false">
            <v:textbox inset="0,0,0,0">
              <w:txbxContent>
                <w:p>
                  <w:pPr>
                    <w:spacing w:before="20"/>
                    <w:ind w:left="20" w:right="0" w:firstLine="0"/>
                    <w:jc w:val="both"/>
                    <w:rPr>
                      <w:b/>
                      <w:sz w:val="24"/>
                    </w:rPr>
                  </w:pPr>
                  <w:r>
                    <w:rPr>
                      <w:b/>
                      <w:sz w:val="24"/>
                    </w:rPr>
                    <w:t>Part A</w:t>
                  </w:r>
                </w:p>
                <w:p>
                  <w:pPr>
                    <w:pStyle w:val="BodyText"/>
                    <w:spacing w:before="8"/>
                    <w:ind w:left="20" w:right="17"/>
                    <w:jc w:val="both"/>
                  </w:pPr>
                  <w:r>
                    <w:rPr/>
                    <w:t>The owner of the mobile or manufactured home or an appointed attorney-in-fact must complete Part “A”. When applicable, an authorized representative of the lien or security interest holder should acknowledge the destruction of the mobile or manufactured home by signing and entering the date of signing in the designated areas. After completing Part “</w:t>
                  </w:r>
                  <w:r>
                    <w:rPr>
                      <w:b/>
                    </w:rPr>
                    <w:t>A</w:t>
                  </w:r>
                  <w:r>
                    <w:rPr/>
                    <w:t>” the owner must have a Georgia Law Enforcement Officer complete Part “</w:t>
                  </w:r>
                  <w:r>
                    <w:rPr>
                      <w:b/>
                    </w:rPr>
                    <w:t>B</w:t>
                  </w:r>
                  <w:r>
                    <w:rPr/>
                    <w:t>” certifying this home has been destroyed. The owner shall deliver the Certificate of Destruction, Form T-230, to the County Tax Commissioner’ Office for proper</w:t>
                  </w:r>
                  <w:r>
                    <w:rPr>
                      <w:spacing w:val="-39"/>
                    </w:rPr>
                    <w:t> </w:t>
                  </w:r>
                  <w:r>
                    <w:rPr/>
                    <w:t>filing.</w:t>
                  </w:r>
                </w:p>
              </w:txbxContent>
            </v:textbox>
            <w10:wrap type="none"/>
          </v:shape>
        </w:pict>
      </w:r>
      <w:r>
        <w:rPr/>
        <w:pict>
          <v:shape style="position:absolute;margin-left:56.540001pt;margin-top:311.795532pt;width:499.25pt;height:70.1pt;mso-position-horizontal-relative:page;mso-position-vertical-relative:page;z-index:-251875328" type="#_x0000_t202" filled="false" stroked="false">
            <v:textbox inset="0,0,0,0">
              <w:txbxContent>
                <w:p>
                  <w:pPr>
                    <w:spacing w:before="20"/>
                    <w:ind w:left="21" w:right="0" w:firstLine="0"/>
                    <w:jc w:val="both"/>
                    <w:rPr>
                      <w:b/>
                      <w:sz w:val="24"/>
                    </w:rPr>
                  </w:pPr>
                  <w:r>
                    <w:rPr>
                      <w:b/>
                      <w:sz w:val="24"/>
                    </w:rPr>
                    <w:t>Part B</w:t>
                  </w:r>
                </w:p>
                <w:p>
                  <w:pPr>
                    <w:pStyle w:val="BodyText"/>
                    <w:spacing w:before="1"/>
                    <w:ind w:left="21" w:right="17" w:hanging="2"/>
                    <w:jc w:val="both"/>
                  </w:pPr>
                  <w:r>
                    <w:rPr/>
                    <w:t>A Georgia Law Enforcement Officer must complete Part “</w:t>
                  </w:r>
                  <w:r>
                    <w:rPr>
                      <w:b/>
                    </w:rPr>
                    <w:t>B</w:t>
                  </w:r>
                  <w:r>
                    <w:rPr/>
                    <w:t>” certifying that the mobile or manufactured home has been destroyed. The law enforcement officer is required to sign, enter his or her badge number and the address and telephone number of his or her headquarters’ office.</w:t>
                  </w:r>
                </w:p>
              </w:txbxContent>
            </v:textbox>
            <w10:wrap type="none"/>
          </v:shape>
        </w:pict>
      </w:r>
      <w:r>
        <w:rPr/>
        <w:pict>
          <v:shape style="position:absolute;margin-left:56.540001pt;margin-top:410.341034pt;width:499pt;height:42.05pt;mso-position-horizontal-relative:page;mso-position-vertical-relative:page;z-index:-251874304" type="#_x0000_t202" filled="false" stroked="false">
            <v:textbox inset="0,0,0,0">
              <w:txbxContent>
                <w:p>
                  <w:pPr>
                    <w:spacing w:before="19"/>
                    <w:ind w:left="20" w:right="17" w:firstLine="0"/>
                    <w:jc w:val="both"/>
                    <w:rPr>
                      <w:b/>
                      <w:sz w:val="22"/>
                    </w:rPr>
                  </w:pPr>
                  <w:r>
                    <w:rPr>
                      <w:b/>
                      <w:sz w:val="22"/>
                    </w:rPr>
                    <w:t>The owner must forward the original Certificate of Destruction, Form T-230, with Part “A” </w:t>
                  </w:r>
                  <w:r>
                    <w:rPr>
                      <w:b/>
                      <w:sz w:val="22"/>
                      <w:u w:val="thick"/>
                    </w:rPr>
                    <w:t>and</w:t>
                  </w:r>
                  <w:r>
                    <w:rPr>
                      <w:b/>
                      <w:sz w:val="22"/>
                    </w:rPr>
                    <w:t> Part “B” completed to the County Tax Commissioner’s Office where the mobile or manufactured home was previously located.</w:t>
                  </w:r>
                </w:p>
              </w:txbxContent>
            </v:textbox>
            <w10:wrap type="none"/>
          </v:shape>
        </w:pict>
      </w:r>
      <w:r>
        <w:rPr/>
        <w:pict>
          <v:shape style="position:absolute;margin-left:56.599998pt;margin-top:464.94104pt;width:501.1pt;height:55.45pt;mso-position-horizontal-relative:page;mso-position-vertical-relative:page;z-index:-251873280" type="#_x0000_t202" filled="false" stroked="false">
            <v:textbox inset="0,0,0,0">
              <w:txbxContent>
                <w:p>
                  <w:pPr>
                    <w:pStyle w:val="BodyText"/>
                    <w:spacing w:before="19"/>
                    <w:ind w:left="20" w:right="17"/>
                    <w:jc w:val="both"/>
                  </w:pPr>
                  <w:r>
                    <w:rPr/>
                    <w:t>Upon receipt of the Certificate of Destruction, Form T-230, with both Part “A” and Part “B” properly completed, the County Tax Commissioner Office shall update said filing in the Department of Revenue's tag and title database and provide the owner with the “original”</w:t>
                  </w:r>
                  <w:r>
                    <w:rPr>
                      <w:spacing w:val="-2"/>
                    </w:rPr>
                    <w:t> </w:t>
                  </w:r>
                  <w:r>
                    <w:rPr/>
                    <w:t>certificate.</w:t>
                  </w:r>
                </w:p>
              </w:txbxContent>
            </v:textbox>
            <w10:wrap type="none"/>
          </v:shape>
        </w:pict>
      </w:r>
      <w:r>
        <w:rPr/>
        <w:pict>
          <v:shape style="position:absolute;margin-left:56.599998pt;margin-top:531.781006pt;width:499pt;height:42.05pt;mso-position-horizontal-relative:page;mso-position-vertical-relative:page;z-index:-251872256" type="#_x0000_t202" filled="false" stroked="false">
            <v:textbox inset="0,0,0,0">
              <w:txbxContent>
                <w:p>
                  <w:pPr>
                    <w:pStyle w:val="BodyText"/>
                    <w:spacing w:before="19"/>
                    <w:ind w:left="20" w:right="17"/>
                    <w:jc w:val="both"/>
                  </w:pPr>
                  <w:r>
                    <w:rPr/>
                    <w:t>The County Tax Commissioner’s Office shall forward a </w:t>
                  </w:r>
                  <w:r>
                    <w:rPr>
                      <w:u w:val="single"/>
                    </w:rPr>
                    <w:t>copy</w:t>
                  </w:r>
                  <w:r>
                    <w:rPr/>
                    <w:t> of the Certificate of Destruction, Form T-230, with confirmation of the filing of the Form 230 to the Clerk of Superior Court.</w:t>
                  </w:r>
                </w:p>
              </w:txbxContent>
            </v:textbox>
            <w10:wrap type="none"/>
          </v:shape>
        </w:pict>
      </w:r>
      <w:r>
        <w:rPr/>
        <w:pict>
          <v:shape style="position:absolute;margin-left:56.599998pt;margin-top:585.301025pt;width:498.45pt;height:28.75pt;mso-position-horizontal-relative:page;mso-position-vertical-relative:page;z-index:-251871232" type="#_x0000_t202" filled="false" stroked="false">
            <v:textbox inset="0,0,0,0">
              <w:txbxContent>
                <w:p>
                  <w:pPr>
                    <w:pStyle w:val="BodyText"/>
                    <w:spacing w:before="19"/>
                    <w:ind w:left="20"/>
                  </w:pPr>
                  <w:r>
                    <w:rPr/>
                    <w:t>The County Tax Commissioner’s Office shall forward a copy of the Certificate of Destruction, Form T-230, to the Motor Vehicle Division of the Department of Revenue.</w:t>
                  </w:r>
                </w:p>
              </w:txbxContent>
            </v:textbox>
            <w10:wrap type="none"/>
          </v:shape>
        </w:pict>
      </w:r>
      <w:r>
        <w:rPr/>
        <w:pict>
          <v:shape style="position:absolute;margin-left:56.099998pt;margin-top:177.199997pt;width:499.8pt;height:12pt;mso-position-horizontal-relative:page;mso-position-vertical-relative:page;z-index:-251870208" type="#_x0000_t202" filled="false" stroked="false">
            <v:textbox inset="0,0,0,0">
              <w:txbxContent>
                <w:p>
                  <w:pPr>
                    <w:pStyle w:val="BodyText"/>
                    <w:rPr>
                      <w:rFonts w:ascii="Times New Roman"/>
                      <w:sz w:val="17"/>
                    </w:rPr>
                  </w:pPr>
                </w:p>
              </w:txbxContent>
            </v:textbox>
            <w10:wrap type="none"/>
          </v:shape>
        </w:pict>
      </w:r>
      <w:r>
        <w:rPr/>
        <w:pict>
          <v:shape style="position:absolute;margin-left:56.099998pt;margin-top:302.25pt;width:499.8pt;height:12pt;mso-position-horizontal-relative:page;mso-position-vertical-relative:page;z-index:-251869184" type="#_x0000_t202" filled="false" stroked="false">
            <v:textbox inset="0,0,0,0">
              <w:txbxContent>
                <w:p>
                  <w:pPr>
                    <w:pStyle w:val="BodyText"/>
                    <w:rPr>
                      <w:rFonts w:ascii="Times New Roman"/>
                      <w:sz w:val="17"/>
                    </w:rPr>
                  </w:pPr>
                </w:p>
              </w:txbxContent>
            </v:textbox>
            <w10:wrap type="none"/>
          </v:shape>
        </w:pict>
      </w:r>
      <w:r>
        <w:rPr/>
        <w:pict>
          <v:shape style="position:absolute;margin-left:56.099998pt;margin-top:386.149994pt;width:499.8pt;height:12pt;mso-position-horizontal-relative:page;mso-position-vertical-relative:page;z-index:-251868160" type="#_x0000_t202" filled="false" stroked="false">
            <v:textbox inset="0,0,0,0">
              <w:txbxContent>
                <w:p>
                  <w:pPr>
                    <w:pStyle w:val="BodyText"/>
                    <w:rPr>
                      <w:rFonts w:ascii="Times New Roman"/>
                      <w:sz w:val="17"/>
                    </w:rPr>
                  </w:pPr>
                </w:p>
              </w:txbxContent>
            </v:textbox>
            <w10:wrap type="none"/>
          </v:shape>
        </w:pict>
      </w:r>
    </w:p>
    <w:sectPr>
      <w:pgSz w:w="12240" w:h="15840"/>
      <w:pgMar w:top="960" w:bottom="280" w:left="10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spacing w:before="4"/>
      <w:ind w:left="40"/>
    </w:pPr>
    <w:rPr>
      <w:rFonts w:ascii="Verdana" w:hAnsi="Verdana" w:eastAsia="Verdana" w:cs="Verdan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dcterms:created xsi:type="dcterms:W3CDTF">2020-05-05T18:08:47Z</dcterms:created>
  <dcterms:modified xsi:type="dcterms:W3CDTF">2020-05-05T18:08:47Z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2013</vt:lpwstr>
  </property>
  <property fmtid="{D5CDD505-2E9C-101B-9397-08002B2CF9AE}" pid="4" name="LastSaved">
    <vt:filetime>2020-05-05T00:00:00Z</vt:filetime>
  </property>
</Properties>
</file>