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45" w:rsidRDefault="00EC6061">
      <w:pPr>
        <w:rPr>
          <w:sz w:val="2"/>
          <w:szCs w:val="2"/>
        </w:rPr>
      </w:pPr>
      <w:r>
        <w:pict>
          <v:group id="_x0000_s1093" style="position:absolute;margin-left:62.9pt;margin-top:293.35pt;width:531.6pt;height:271.95pt;z-index:-252027904;mso-position-horizontal-relative:page;mso-position-vertical-relative:page" coordorigin="1258,5867" coordsize="10632,5439">
            <v:rect id="_x0000_s1150" style="position:absolute;left:1258;top:5866;width:17;height:17" fillcolor="black" stroked="f"/>
            <v:line id="_x0000_s1149" style="position:absolute" from="1275,5875" to="5031,5875" strokeweight=".84pt"/>
            <v:rect id="_x0000_s1148" style="position:absolute;left:5031;top:5866;width:17;height:17" fillcolor="black" stroked="f"/>
            <v:line id="_x0000_s1147" style="position:absolute" from="5048,5875" to="6652,5875" strokeweight=".84pt"/>
            <v:rect id="_x0000_s1146" style="position:absolute;left:6651;top:5866;width:17;height:17" fillcolor="black" stroked="f"/>
            <v:line id="_x0000_s1145" style="position:absolute" from="6669,5875" to="7732,5875" strokeweight=".84pt"/>
            <v:rect id="_x0000_s1144" style="position:absolute;left:7731;top:5866;width:18;height:17" fillcolor="black" stroked="f"/>
            <v:line id="_x0000_s1143" style="position:absolute" from="7749,5875" to="8904,5875" strokeweight=".84pt"/>
            <v:rect id="_x0000_s1142" style="position:absolute;left:8903;top:5866;width:17;height:17" fillcolor="black" stroked="f"/>
            <v:line id="_x0000_s1141" style="position:absolute" from="8920,5875" to="11873,5875" strokeweight=".84pt"/>
            <v:rect id="_x0000_s1140" style="position:absolute;left:11872;top:5866;width:17;height:17" fillcolor="black" stroked="f"/>
            <v:line id="_x0000_s1139" style="position:absolute" from="1275,7008" to="5031,7008" strokeweight=".84pt"/>
            <v:line id="_x0000_s1138" style="position:absolute" from="5048,7008" to="6652,7008" strokeweight=".84pt"/>
            <v:line id="_x0000_s1137" style="position:absolute" from="6669,7008" to="7732,7008" strokeweight=".84pt"/>
            <v:line id="_x0000_s1136" style="position:absolute" from="7749,7008" to="8904,7008" strokeweight=".84pt"/>
            <v:line id="_x0000_s1135" style="position:absolute" from="8920,7008" to="11873,7008" strokeweight=".84pt"/>
            <v:line id="_x0000_s1134" style="position:absolute" from="1275,7622" to="5031,7622" strokeweight=".84pt"/>
            <v:line id="_x0000_s1133" style="position:absolute" from="5048,7622" to="6652,7622" strokeweight=".84pt"/>
            <v:line id="_x0000_s1132" style="position:absolute" from="6669,7622" to="7732,7622" strokeweight=".84pt"/>
            <v:line id="_x0000_s1131" style="position:absolute" from="7749,7622" to="8904,7622" strokeweight=".84pt"/>
            <v:line id="_x0000_s1130" style="position:absolute" from="8920,7622" to="11873,7622" strokeweight=".84pt"/>
            <v:line id="_x0000_s1129" style="position:absolute" from="1275,8234" to="5031,8234" strokeweight=".84pt"/>
            <v:line id="_x0000_s1128" style="position:absolute" from="5048,8234" to="6652,8234" strokeweight=".84pt"/>
            <v:line id="_x0000_s1127" style="position:absolute" from="6669,8234" to="7732,8234" strokeweight=".84pt"/>
            <v:line id="_x0000_s1126" style="position:absolute" from="7749,8234" to="8904,8234" strokeweight=".84pt"/>
            <v:line id="_x0000_s1125" style="position:absolute" from="8920,8234" to="11873,8234" strokeweight=".84pt"/>
            <v:line id="_x0000_s1124" style="position:absolute" from="1275,8847" to="5031,8847" strokeweight=".84pt"/>
            <v:line id="_x0000_s1123" style="position:absolute" from="5048,8847" to="6652,8847" strokeweight=".84pt"/>
            <v:line id="_x0000_s1122" style="position:absolute" from="6669,8847" to="7732,8847" strokeweight=".84pt"/>
            <v:line id="_x0000_s1121" style="position:absolute" from="7749,8847" to="8904,8847" strokeweight=".84pt"/>
            <v:line id="_x0000_s1120" style="position:absolute" from="8920,8847" to="11873,8847" strokeweight=".84pt"/>
            <v:line id="_x0000_s1119" style="position:absolute" from="1275,9459" to="5031,9459" strokeweight=".84pt"/>
            <v:line id="_x0000_s1118" style="position:absolute" from="5048,9459" to="6652,9459" strokeweight=".84pt"/>
            <v:line id="_x0000_s1117" style="position:absolute" from="6669,9459" to="7732,9459" strokeweight=".84pt"/>
            <v:line id="_x0000_s1116" style="position:absolute" from="7749,9459" to="8904,9459" strokeweight=".84pt"/>
            <v:line id="_x0000_s1115" style="position:absolute" from="8920,9459" to="11873,9459" strokeweight=".84pt"/>
            <v:line id="_x0000_s1114" style="position:absolute" from="1275,10073" to="5031,10073" strokeweight=".84pt"/>
            <v:line id="_x0000_s1113" style="position:absolute" from="5048,10073" to="6652,10073" strokeweight=".84pt"/>
            <v:line id="_x0000_s1112" style="position:absolute" from="6669,10073" to="7732,10073" strokeweight=".84pt"/>
            <v:line id="_x0000_s1111" style="position:absolute" from="7749,10073" to="8904,10073" strokeweight=".84pt"/>
            <v:line id="_x0000_s1110" style="position:absolute" from="8920,10073" to="11873,10073" strokeweight=".84pt"/>
            <v:line id="_x0000_s1109" style="position:absolute" from="1275,10685" to="5031,10685" strokeweight=".84pt"/>
            <v:line id="_x0000_s1108" style="position:absolute" from="5048,10685" to="6652,10685" strokeweight=".84pt"/>
            <v:line id="_x0000_s1107" style="position:absolute" from="6669,10685" to="7732,10685" strokeweight=".84pt"/>
            <v:line id="_x0000_s1106" style="position:absolute" from="7749,10685" to="8904,10685" strokeweight=".84pt"/>
            <v:line id="_x0000_s1105" style="position:absolute" from="8920,10685" to="11873,10685" strokeweight=".84pt"/>
            <v:line id="_x0000_s1104" style="position:absolute" from="1266,5883" to="1266,11305" strokeweight=".84pt"/>
            <v:line id="_x0000_s1103" style="position:absolute" from="1275,11297" to="5031,11297" strokeweight=".84pt"/>
            <v:line id="_x0000_s1102" style="position:absolute" from="5040,5883" to="5040,11305" strokeweight=".84pt"/>
            <v:line id="_x0000_s1101" style="position:absolute" from="5048,11297" to="6652,11297" strokeweight=".84pt"/>
            <v:line id="_x0000_s1100" style="position:absolute" from="6660,5883" to="6660,11305" strokeweight=".84pt"/>
            <v:line id="_x0000_s1099" style="position:absolute" from="6669,11297" to="7732,11297" strokeweight=".84pt"/>
            <v:line id="_x0000_s1098" style="position:absolute" from="7740,5883" to="7740,11305" strokeweight=".30481mm"/>
            <v:line id="_x0000_s1097" style="position:absolute" from="7749,11297" to="8904,11297" strokeweight=".84pt"/>
            <v:line id="_x0000_s1096" style="position:absolute" from="8912,5883" to="8912,11305" strokeweight=".84pt"/>
            <v:line id="_x0000_s1095" style="position:absolute" from="8920,11297" to="11873,11297" strokeweight=".84pt"/>
            <v:line id="_x0000_s1094" style="position:absolute" from="11881,5883" to="11881,11305" strokeweight=".84pt"/>
            <w10:wrap anchorx="page" anchory="page"/>
          </v:group>
        </w:pict>
      </w:r>
      <w:r>
        <w:pict>
          <v:line id="_x0000_s1092" style="position:absolute;z-index:-252026880;mso-position-horizontal-relative:page;mso-position-vertical-relative:page" from="1in,613.95pt" to="372.05pt,613.95pt" strokeweight=".26669mm">
            <w10:wrap anchorx="page" anchory="page"/>
          </v:line>
        </w:pict>
      </w:r>
      <w:r>
        <w:pict>
          <v:line id="_x0000_s1091" style="position:absolute;z-index:-252024832;mso-position-horizontal-relative:page;mso-position-vertical-relative:page" from="152.95pt,75.4pt" to="158.25pt,75.4pt" strokecolor="#fefefe" strokeweight=".24686mm">
            <w10:wrap anchorx="page" anchory="page"/>
          </v:lin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99.95pt;margin-top:100pt;width:265.45pt;height:21.95pt;z-index:-252022784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spacing w:before="4"/>
                    <w:ind w:left="2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Certificate of Records Destruction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71pt;margin-top:145.05pt;width:463.85pt;height:15.3pt;z-index:-252021760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tabs>
                      <w:tab w:val="left" w:pos="2962"/>
                      <w:tab w:val="left" w:pos="9257"/>
                    </w:tabs>
                    <w:spacing w:before="10"/>
                    <w:ind w:left="20"/>
                  </w:pPr>
                  <w:r>
                    <w:t>DIVISION/COLLEGE: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71pt;margin-top:174.8pt;width:463.75pt;height:15.3pt;z-index:-252020736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tabs>
                      <w:tab w:val="left" w:pos="9255"/>
                    </w:tabs>
                    <w:spacing w:before="10"/>
                    <w:ind w:left="20"/>
                  </w:pPr>
                  <w:r>
                    <w:t xml:space="preserve">OFFICE/DEPARTMENT: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71pt;margin-top:204.7pt;width:465.4pt;height:15.3pt;z-index:-252019712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tabs>
                      <w:tab w:val="left" w:pos="9288"/>
                    </w:tabs>
                    <w:spacing w:before="10"/>
                    <w:ind w:left="20"/>
                  </w:pPr>
                  <w:r>
                    <w:t>PERSON COMPLETING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FORM: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71pt;margin-top:234.45pt;width:495.1pt;height:29.2pt;z-index:-252018688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tabs>
                      <w:tab w:val="left" w:pos="6982"/>
                      <w:tab w:val="left" w:pos="9710"/>
                    </w:tabs>
                    <w:spacing w:before="10"/>
                    <w:ind w:left="20"/>
                  </w:pPr>
                  <w:r>
                    <w:t>MANAGER/CHAIRPERSON: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DATE: 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0B4045" w:rsidRDefault="00EC6061">
                  <w:pPr>
                    <w:spacing w:before="24"/>
                    <w:ind w:left="3260"/>
                    <w:rPr>
                      <w:b/>
                      <w:i/>
                    </w:rPr>
                  </w:pPr>
                  <w:r>
                    <w:rPr>
                      <w:b/>
                      <w:color w:val="C00000"/>
                    </w:rPr>
                    <w:t>(Approval Signature - o</w:t>
                  </w:r>
                  <w:r>
                    <w:rPr>
                      <w:b/>
                      <w:i/>
                      <w:color w:val="C00000"/>
                    </w:rPr>
                    <w:t>btain prior to forwarding to Retention Manager)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43pt;margin-top:277.9pt;width:305.65pt;height:15.3pt;z-index:-252017664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1F3863"/>
                      <w:sz w:val="24"/>
                    </w:rPr>
                    <w:t>IS THERE A LITIGATION HOLD ON THESE RECORDS?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67.6pt;margin-top:277.9pt;width:24pt;height:15.3pt;z-index:-252016640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1F3863"/>
                      <w:sz w:val="24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19.8pt;margin-top:277.9pt;width:19.3pt;height:15.3pt;z-index:-252015616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1F3863"/>
                      <w:sz w:val="24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71pt;margin-top:581.8pt;width:280.2pt;height:15.3pt;z-index:-252014592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spacing w:before="10"/>
                    <w:ind w:left="20"/>
                  </w:pPr>
                  <w:r>
                    <w:t>UNIVERSITY RECORDS RETENTION MANAGER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04.1pt;margin-top:600.05pt;width:168.05pt;height:15.3pt;z-index:-252013568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tabs>
                      <w:tab w:val="left" w:pos="3341"/>
                    </w:tabs>
                    <w:spacing w:before="10"/>
                    <w:ind w:left="20"/>
                  </w:pPr>
                  <w:r>
                    <w:t xml:space="preserve">DATE: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81.8pt;margin-top:614.6pt;width:110.85pt;height:14.25pt;z-index:-252012544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spacing w:before="11"/>
                    <w:ind w:left="20"/>
                  </w:pPr>
                  <w:r>
                    <w:rPr>
                      <w:b/>
                    </w:rPr>
                    <w:t>(Approval Signature</w:t>
                  </w:r>
                  <w:r>
                    <w:t>) 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1pt;margin-top:641.8pt;width:449.4pt;height:15.3pt;z-index:-252011520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C00000"/>
                    </w:rPr>
                    <w:t>Complete this portion after destruction and forward copy to records retention manager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89pt;margin-top:670.75pt;width:482.55pt;height:29.6pt;z-index:-252010496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tabs>
                      <w:tab w:val="left" w:pos="4995"/>
                      <w:tab w:val="left" w:pos="9234"/>
                    </w:tabs>
                    <w:spacing w:before="10"/>
                    <w:ind w:left="20"/>
                  </w:pPr>
                  <w:r>
                    <w:t>Method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Destruction: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Date 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Destruction: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0B4045" w:rsidRDefault="00EC6061">
                  <w:pPr>
                    <w:spacing w:before="9"/>
                    <w:ind w:left="20"/>
                    <w:rPr>
                      <w:sz w:val="24"/>
                    </w:rPr>
                  </w:pPr>
                  <w:r>
                    <w:t>I certify that the above listed records were destroyed on the date listed above and by the method listed above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88.3pt;margin-top:713.9pt;width:438.85pt;height:27.6pt;z-index:-252009472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tabs>
                      <w:tab w:val="left" w:pos="8747"/>
                    </w:tabs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Signature of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Designee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0B4045" w:rsidRDefault="00EC6061">
                  <w:pPr>
                    <w:spacing w:before="15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Department/Office should maintain copy; send completed original to University’s records retention</w:t>
                  </w:r>
                  <w:r>
                    <w:rPr>
                      <w:spacing w:val="-3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manager.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3.3pt;margin-top:293.75pt;width:188.7pt;height:56.65pt;z-index:-252008448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spacing w:before="161"/>
                    <w:ind w:left="123"/>
                  </w:pPr>
                  <w:r>
                    <w:t>Record Series Title</w:t>
                  </w:r>
                </w:p>
                <w:p w:rsidR="000B4045" w:rsidRDefault="00EC6061">
                  <w:pPr>
                    <w:spacing w:before="22"/>
                    <w:ind w:left="12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(As listed on records retention schedule)</w:t>
                  </w:r>
                </w:p>
                <w:p w:rsidR="000B4045" w:rsidRDefault="00EC6061">
                  <w:pPr>
                    <w:spacing w:before="55"/>
                    <w:ind w:left="12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 of Documents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52pt;margin-top:293.75pt;width:81.05pt;height:56.65pt;z-index:-25200742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spacing w:before="10"/>
                    <w:ind w:left="0"/>
                    <w:rPr>
                      <w:b w:val="0"/>
                      <w:sz w:val="21"/>
                    </w:rPr>
                  </w:pPr>
                </w:p>
                <w:p w:rsidR="000B4045" w:rsidRDefault="00EC6061">
                  <w:pPr>
                    <w:pStyle w:val="BodyText"/>
                    <w:spacing w:before="1"/>
                    <w:ind w:left="121"/>
                  </w:pPr>
                  <w:r>
                    <w:t>IUC</w:t>
                  </w:r>
                </w:p>
                <w:p w:rsidR="000B4045" w:rsidRDefault="00EC6061">
                  <w:pPr>
                    <w:pStyle w:val="BodyText"/>
                    <w:spacing w:before="21"/>
                    <w:ind w:left="121"/>
                  </w:pPr>
                  <w:r>
                    <w:t>Retention No.</w:t>
                  </w:r>
                </w:p>
                <w:p w:rsidR="000B4045" w:rsidRDefault="000B404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3pt;margin-top:293.75pt;width:54.05pt;height:56.65pt;z-index:-252006400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spacing w:before="7" w:line="237" w:lineRule="auto"/>
                    <w:ind w:left="121" w:right="73"/>
                  </w:pPr>
                  <w:r>
                    <w:t>Medium Code</w:t>
                  </w:r>
                </w:p>
                <w:p w:rsidR="000B4045" w:rsidRDefault="00EC6061">
                  <w:pPr>
                    <w:spacing w:before="1" w:line="259" w:lineRule="auto"/>
                    <w:ind w:left="121" w:right="2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</w:t>
                  </w:r>
                  <w:proofErr w:type="gramStart"/>
                  <w:r>
                    <w:rPr>
                      <w:b/>
                      <w:sz w:val="16"/>
                    </w:rPr>
                    <w:t>paper</w:t>
                  </w:r>
                  <w:proofErr w:type="gramEnd"/>
                  <w:r>
                    <w:rPr>
                      <w:b/>
                      <w:sz w:val="16"/>
                    </w:rPr>
                    <w:t>, electronic)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87pt;margin-top:293.75pt;width:58.6pt;height:56.65pt;z-index:-252005376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spacing w:before="7"/>
                    <w:ind w:left="121"/>
                  </w:pPr>
                  <w:r>
                    <w:t>Volume</w:t>
                  </w:r>
                </w:p>
                <w:p w:rsidR="000B4045" w:rsidRDefault="00EC6061">
                  <w:pPr>
                    <w:spacing w:before="22" w:line="259" w:lineRule="auto"/>
                    <w:ind w:left="121" w:right="23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</w:t>
                  </w:r>
                  <w:proofErr w:type="gramStart"/>
                  <w:r>
                    <w:rPr>
                      <w:b/>
                      <w:sz w:val="16"/>
                    </w:rPr>
                    <w:t>see</w:t>
                  </w:r>
                  <w:proofErr w:type="gramEnd"/>
                  <w:r>
                    <w:rPr>
                      <w:b/>
                      <w:sz w:val="16"/>
                    </w:rPr>
                    <w:t xml:space="preserve"> volume guides)</w:t>
                  </w:r>
                </w:p>
                <w:p w:rsidR="000B4045" w:rsidRDefault="000B404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45.6pt;margin-top:293.75pt;width:148.5pt;height:56.65pt;z-index:-252004352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pStyle w:val="BodyText"/>
                    <w:spacing w:before="7"/>
                    <w:ind w:left="121"/>
                  </w:pPr>
                  <w:r>
                    <w:t>Date of Series</w:t>
                  </w:r>
                </w:p>
                <w:p w:rsidR="000B4045" w:rsidRDefault="00EC6061">
                  <w:pPr>
                    <w:pStyle w:val="BodyText"/>
                    <w:tabs>
                      <w:tab w:val="left" w:pos="1765"/>
                    </w:tabs>
                    <w:spacing w:before="22"/>
                    <w:ind w:left="121"/>
                  </w:pPr>
                  <w:r>
                    <w:t>From: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Mo/</w:t>
                  </w:r>
                  <w:proofErr w:type="spellStart"/>
                  <w:r>
                    <w:t>Yr</w:t>
                  </w:r>
                  <w:proofErr w:type="spellEnd"/>
                  <w:r>
                    <w:tab/>
                    <w:t>To: Mo/</w:t>
                  </w:r>
                  <w:proofErr w:type="spellStart"/>
                  <w:r>
                    <w:t>Yr</w:t>
                  </w:r>
                  <w:proofErr w:type="spellEnd"/>
                </w:p>
                <w:p w:rsidR="000B4045" w:rsidRDefault="000B404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3.3pt;margin-top:350.4pt;width:188.7pt;height:30.75pt;z-index:-25200332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52pt;margin-top:350.4pt;width:81.05pt;height:30.75pt;z-index:-25200230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33pt;margin-top:350.4pt;width:54.05pt;height:30.75pt;z-index:-25200128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87pt;margin-top:350.4pt;width:58.6pt;height:30.75pt;z-index:-252000256;mso-position-horizontal-relative:page;mso-position-vertical-relative:page" filled="f" stroked="f">
            <v:textbox inset="0,0,0,0">
              <w:txbxContent>
                <w:p w:rsidR="000B4045" w:rsidRDefault="00EC6061">
                  <w:pPr>
                    <w:spacing w:before="2"/>
                    <w:ind w:left="121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45.6pt;margin-top:350.4pt;width:148.5pt;height:30.75pt;z-index:-25199923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3.3pt;margin-top:381.1pt;width:188.7pt;height:30.6pt;z-index:-25199820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52pt;margin-top:381.1pt;width:81.05pt;height:30.6pt;z-index:-25199718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3pt;margin-top:381.1pt;width:54.05pt;height:30.6pt;z-index:-25199616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87pt;margin-top:381.1pt;width:58.6pt;height:30.6pt;z-index:-251995136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45.6pt;margin-top:381.1pt;width:148.5pt;height:30.6pt;z-index:-25199411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3.3pt;margin-top:411.7pt;width:188.7pt;height:30.65pt;z-index:-25199308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2pt;margin-top:411.7pt;width:81.05pt;height:30.65pt;z-index:-25199206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33pt;margin-top:411.7pt;width:54.05pt;height:30.65pt;z-index:-25199104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87pt;margin-top:411.7pt;width:58.6pt;height:30.65pt;z-index:-251990016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45.6pt;margin-top:411.7pt;width:148.5pt;height:30.65pt;z-index:-25198899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3.3pt;margin-top:442.35pt;width:188.7pt;height:30.6pt;z-index:-25198796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52pt;margin-top:442.35pt;width:81.05pt;height:30.6pt;z-index:-25198694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3pt;margin-top:442.35pt;width:54.05pt;height:30.6pt;z-index:-25198592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87pt;margin-top:442.35pt;width:58.6pt;height:30.6pt;z-index:-251984896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45.6pt;margin-top:442.35pt;width:148.5pt;height:30.6pt;z-index:-25198387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3.3pt;margin-top:472.95pt;width:188.7pt;height:30.75pt;z-index:-25198284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52pt;margin-top:472.95pt;width:81.05pt;height:30.75pt;z-index:-25198182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33pt;margin-top:472.95pt;width:54.05pt;height:30.75pt;z-index:-25198080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87pt;margin-top:472.95pt;width:58.6pt;height:30.75pt;z-index:-251979776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45.6pt;margin-top:472.95pt;width:148.5pt;height:30.75pt;z-index:-25197875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3.3pt;margin-top:503.65pt;width:188.7pt;height:30.6pt;z-index:-25197772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52pt;margin-top:503.65pt;width:81.05pt;height:30.6pt;z-index:-25197670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3pt;margin-top:503.65pt;width:54.05pt;height:30.6pt;z-index:-25197568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87pt;margin-top:503.65pt;width:58.6pt;height:30.6pt;z-index:-251974656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45.6pt;margin-top:503.65pt;width:148.5pt;height:30.6pt;z-index:-25197363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3.3pt;margin-top:534.25pt;width:188.7pt;height:30.6pt;z-index:-25197260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52pt;margin-top:534.25pt;width:81.05pt;height:30.6pt;z-index:-25197158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33pt;margin-top:534.25pt;width:54.05pt;height:30.6pt;z-index:-25197056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87pt;margin-top:534.25pt;width:58.6pt;height:30.6pt;z-index:-251969536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45.6pt;margin-top:534.25pt;width:148.5pt;height:30.6pt;z-index:-25196851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52.95pt;margin-top:64.4pt;width:5.3pt;height:12pt;z-index:-25196748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19.15pt;margin-top:145.75pt;width:314.75pt;height:12pt;z-index:-25196646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19.05pt;margin-top:175.5pt;width:314.75pt;height:12pt;z-index:-25196544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6.6pt;margin-top:205.4pt;width:278.9pt;height:12pt;z-index:-251964416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37.4pt;margin-top:235.15pt;width:182.75pt;height:12pt;z-index:-25196339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9.8pt;margin-top:235.15pt;width:86.75pt;height:12pt;z-index:-25196236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48.45pt;margin-top:600.75pt;width:122.8pt;height:12pt;z-index:-251961344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in;margin-top:602.95pt;width:300.05pt;height:12pt;z-index:-251960320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16.05pt;margin-top:671.4pt;width:122.75pt;height:12pt;z-index:-251959296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52pt;margin-top:671.4pt;width:98.75pt;height:12pt;z-index:-251958272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98.8pt;margin-top:714.6pt;width:326.9pt;height:12pt;z-index:-251957248;mso-position-horizontal-relative:page;mso-position-vertical-relative:page" filled="f" stroked="f">
            <v:textbox inset="0,0,0,0">
              <w:txbxContent>
                <w:p w:rsidR="000B4045" w:rsidRDefault="000B4045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B4045">
      <w:type w:val="continuous"/>
      <w:pgSz w:w="12240" w:h="15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4045"/>
    <w:rsid w:val="000B4045"/>
    <w:rsid w:val="00E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5:docId w15:val="{AA0CC06C-0915-4223-9C00-9BE53D6B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SHAJEDUL ISLAM</cp:lastModifiedBy>
  <cp:revision>2</cp:revision>
  <dcterms:created xsi:type="dcterms:W3CDTF">2020-05-05T17:49:00Z</dcterms:created>
  <dcterms:modified xsi:type="dcterms:W3CDTF">2020-05-05T17:49:00Z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2020-05-05T00:00:00Z</vt:filetime>
  </property>
</Properties>
</file>