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360001pt;margin-top:129.619995pt;width:537pt;height:520.0500pt;mso-position-horizontal-relative:page;mso-position-vertical-relative:page;z-index:-253022208" coordorigin="607,2592" coordsize="10740,10401">
            <v:line style="position:absolute" from="617,2597" to="2067,2597" stroked="true" strokeweight=".48pt" strokecolor="#000000">
              <v:stroke dashstyle="solid"/>
            </v:line>
            <v:line style="position:absolute" from="2076,2597" to="4856,2597" stroked="true" strokeweight=".48pt" strokecolor="#000000">
              <v:stroke dashstyle="solid"/>
            </v:line>
            <v:line style="position:absolute" from="4866,2597" to="6296,2597" stroked="true" strokeweight=".48pt" strokecolor="#000000">
              <v:stroke dashstyle="solid"/>
            </v:line>
            <v:line style="position:absolute" from="6306,2597" to="7288,2597" stroked="true" strokeweight=".48pt" strokecolor="#000000">
              <v:stroke dashstyle="solid"/>
            </v:line>
            <v:line style="position:absolute" from="7297,2597" to="8728,2597" stroked="true" strokeweight=".48pt" strokecolor="#000000">
              <v:stroke dashstyle="solid"/>
            </v:line>
            <v:line style="position:absolute" from="8737,2597" to="10168,2597" stroked="true" strokeweight=".48pt" strokecolor="#000000">
              <v:stroke dashstyle="solid"/>
            </v:line>
            <v:line style="position:absolute" from="10178,2597" to="11337,2597" stroked="true" strokeweight=".48pt" strokecolor="#000000">
              <v:stroke dashstyle="solid"/>
            </v:line>
            <v:line style="position:absolute" from="617,3087" to="2067,3087" stroked="true" strokeweight=".48pt" strokecolor="#000000">
              <v:stroke dashstyle="solid"/>
            </v:line>
            <v:line style="position:absolute" from="2076,3087" to="4856,3087" stroked="true" strokeweight=".48pt" strokecolor="#000000">
              <v:stroke dashstyle="solid"/>
            </v:line>
            <v:line style="position:absolute" from="4866,3087" to="6296,3087" stroked="true" strokeweight=".48pt" strokecolor="#000000">
              <v:stroke dashstyle="solid"/>
            </v:line>
            <v:line style="position:absolute" from="6306,3087" to="7288,3087" stroked="true" strokeweight=".48pt" strokecolor="#000000">
              <v:stroke dashstyle="solid"/>
            </v:line>
            <v:line style="position:absolute" from="7297,3087" to="8728,3087" stroked="true" strokeweight=".48pt" strokecolor="#000000">
              <v:stroke dashstyle="solid"/>
            </v:line>
            <v:line style="position:absolute" from="8737,3087" to="10168,3087" stroked="true" strokeweight=".48pt" strokecolor="#000000">
              <v:stroke dashstyle="solid"/>
            </v:line>
            <v:line style="position:absolute" from="10178,3087" to="11337,3087" stroked="true" strokeweight=".48pt" strokecolor="#000000">
              <v:stroke dashstyle="solid"/>
            </v:line>
            <v:line style="position:absolute" from="617,3387" to="2067,3387" stroked="true" strokeweight=".48pt" strokecolor="#000000">
              <v:stroke dashstyle="solid"/>
            </v:line>
            <v:line style="position:absolute" from="2076,3387" to="4856,3387" stroked="true" strokeweight=".48pt" strokecolor="#000000">
              <v:stroke dashstyle="solid"/>
            </v:line>
            <v:line style="position:absolute" from="4866,3387" to="6296,3387" stroked="true" strokeweight=".48pt" strokecolor="#000000">
              <v:stroke dashstyle="solid"/>
            </v:line>
            <v:line style="position:absolute" from="6306,3387" to="7288,3387" stroked="true" strokeweight=".48pt" strokecolor="#000000">
              <v:stroke dashstyle="solid"/>
            </v:line>
            <v:line style="position:absolute" from="7297,3387" to="8728,3387" stroked="true" strokeweight=".48pt" strokecolor="#000000">
              <v:stroke dashstyle="solid"/>
            </v:line>
            <v:line style="position:absolute" from="8737,3387" to="10168,3387" stroked="true" strokeweight=".48pt" strokecolor="#000000">
              <v:stroke dashstyle="solid"/>
            </v:line>
            <v:line style="position:absolute" from="10178,3387" to="11337,3387" stroked="true" strokeweight=".48pt" strokecolor="#000000">
              <v:stroke dashstyle="solid"/>
            </v:line>
            <v:line style="position:absolute" from="617,3687" to="2067,3687" stroked="true" strokeweight=".48pt" strokecolor="#000000">
              <v:stroke dashstyle="solid"/>
            </v:line>
            <v:line style="position:absolute" from="2076,3687" to="4856,3687" stroked="true" strokeweight=".48pt" strokecolor="#000000">
              <v:stroke dashstyle="solid"/>
            </v:line>
            <v:line style="position:absolute" from="4866,3687" to="6296,3687" stroked="true" strokeweight=".48pt" strokecolor="#000000">
              <v:stroke dashstyle="solid"/>
            </v:line>
            <v:line style="position:absolute" from="6306,3687" to="7288,3687" stroked="true" strokeweight=".48pt" strokecolor="#000000">
              <v:stroke dashstyle="solid"/>
            </v:line>
            <v:line style="position:absolute" from="7297,3687" to="8728,3687" stroked="true" strokeweight=".48pt" strokecolor="#000000">
              <v:stroke dashstyle="solid"/>
            </v:line>
            <v:line style="position:absolute" from="8737,3687" to="10168,3687" stroked="true" strokeweight=".48pt" strokecolor="#000000">
              <v:stroke dashstyle="solid"/>
            </v:line>
            <v:line style="position:absolute" from="10178,3687" to="11337,3687" stroked="true" strokeweight=".48pt" strokecolor="#000000">
              <v:stroke dashstyle="solid"/>
            </v:line>
            <v:line style="position:absolute" from="617,3987" to="2067,3987" stroked="true" strokeweight=".48pt" strokecolor="#000000">
              <v:stroke dashstyle="solid"/>
            </v:line>
            <v:line style="position:absolute" from="2076,3987" to="4856,3987" stroked="true" strokeweight=".48pt" strokecolor="#000000">
              <v:stroke dashstyle="solid"/>
            </v:line>
            <v:line style="position:absolute" from="4866,3987" to="6296,3987" stroked="true" strokeweight=".48pt" strokecolor="#000000">
              <v:stroke dashstyle="solid"/>
            </v:line>
            <v:line style="position:absolute" from="6306,3987" to="7288,3987" stroked="true" strokeweight=".48pt" strokecolor="#000000">
              <v:stroke dashstyle="solid"/>
            </v:line>
            <v:line style="position:absolute" from="7297,3987" to="8728,3987" stroked="true" strokeweight=".48pt" strokecolor="#000000">
              <v:stroke dashstyle="solid"/>
            </v:line>
            <v:line style="position:absolute" from="8737,3987" to="10168,3987" stroked="true" strokeweight=".48pt" strokecolor="#000000">
              <v:stroke dashstyle="solid"/>
            </v:line>
            <v:line style="position:absolute" from="10178,3987" to="11337,3987" stroked="true" strokeweight=".48pt" strokecolor="#000000">
              <v:stroke dashstyle="solid"/>
            </v:line>
            <v:line style="position:absolute" from="617,4287" to="2067,4287" stroked="true" strokeweight=".48pt" strokecolor="#000000">
              <v:stroke dashstyle="solid"/>
            </v:line>
            <v:line style="position:absolute" from="2076,4287" to="4856,4287" stroked="true" strokeweight=".48pt" strokecolor="#000000">
              <v:stroke dashstyle="solid"/>
            </v:line>
            <v:line style="position:absolute" from="4866,4287" to="6296,4287" stroked="true" strokeweight=".48pt" strokecolor="#000000">
              <v:stroke dashstyle="solid"/>
            </v:line>
            <v:line style="position:absolute" from="6306,4287" to="7288,4287" stroked="true" strokeweight=".48pt" strokecolor="#000000">
              <v:stroke dashstyle="solid"/>
            </v:line>
            <v:line style="position:absolute" from="7297,4287" to="8728,4287" stroked="true" strokeweight=".48pt" strokecolor="#000000">
              <v:stroke dashstyle="solid"/>
            </v:line>
            <v:line style="position:absolute" from="8737,4287" to="10168,4287" stroked="true" strokeweight=".48pt" strokecolor="#000000">
              <v:stroke dashstyle="solid"/>
            </v:line>
            <v:line style="position:absolute" from="10178,4287" to="11337,4287" stroked="true" strokeweight=".48pt" strokecolor="#000000">
              <v:stroke dashstyle="solid"/>
            </v:line>
            <v:line style="position:absolute" from="617,4587" to="2067,4587" stroked="true" strokeweight=".48pt" strokecolor="#000000">
              <v:stroke dashstyle="solid"/>
            </v:line>
            <v:line style="position:absolute" from="2076,4587" to="4856,4587" stroked="true" strokeweight=".48pt" strokecolor="#000000">
              <v:stroke dashstyle="solid"/>
            </v:line>
            <v:line style="position:absolute" from="4866,4587" to="6296,4587" stroked="true" strokeweight=".48pt" strokecolor="#000000">
              <v:stroke dashstyle="solid"/>
            </v:line>
            <v:line style="position:absolute" from="6306,4587" to="7288,4587" stroked="true" strokeweight=".48pt" strokecolor="#000000">
              <v:stroke dashstyle="solid"/>
            </v:line>
            <v:line style="position:absolute" from="7297,4587" to="8728,4587" stroked="true" strokeweight=".48pt" strokecolor="#000000">
              <v:stroke dashstyle="solid"/>
            </v:line>
            <v:line style="position:absolute" from="8737,4587" to="10168,4587" stroked="true" strokeweight=".48pt" strokecolor="#000000">
              <v:stroke dashstyle="solid"/>
            </v:line>
            <v:line style="position:absolute" from="10178,4587" to="11337,4587" stroked="true" strokeweight=".48pt" strokecolor="#000000">
              <v:stroke dashstyle="solid"/>
            </v:line>
            <v:line style="position:absolute" from="617,4887" to="2067,4887" stroked="true" strokeweight=".48pt" strokecolor="#000000">
              <v:stroke dashstyle="solid"/>
            </v:line>
            <v:line style="position:absolute" from="2076,4887" to="4856,4887" stroked="true" strokeweight=".48pt" strokecolor="#000000">
              <v:stroke dashstyle="solid"/>
            </v:line>
            <v:line style="position:absolute" from="4866,4887" to="6296,4887" stroked="true" strokeweight=".48pt" strokecolor="#000000">
              <v:stroke dashstyle="solid"/>
            </v:line>
            <v:line style="position:absolute" from="6306,4887" to="7288,4887" stroked="true" strokeweight=".48pt" strokecolor="#000000">
              <v:stroke dashstyle="solid"/>
            </v:line>
            <v:line style="position:absolute" from="7297,4887" to="8728,4887" stroked="true" strokeweight=".48pt" strokecolor="#000000">
              <v:stroke dashstyle="solid"/>
            </v:line>
            <v:line style="position:absolute" from="8737,4887" to="10168,4887" stroked="true" strokeweight=".48pt" strokecolor="#000000">
              <v:stroke dashstyle="solid"/>
            </v:line>
            <v:line style="position:absolute" from="10178,4887" to="11337,4887" stroked="true" strokeweight=".48pt" strokecolor="#000000">
              <v:stroke dashstyle="solid"/>
            </v:line>
            <v:line style="position:absolute" from="617,5187" to="2067,5187" stroked="true" strokeweight=".504pt" strokecolor="#000000">
              <v:stroke dashstyle="solid"/>
            </v:line>
            <v:line style="position:absolute" from="2076,5187" to="4856,5187" stroked="true" strokeweight=".504pt" strokecolor="#000000">
              <v:stroke dashstyle="solid"/>
            </v:line>
            <v:line style="position:absolute" from="4866,5187" to="6296,5187" stroked="true" strokeweight=".504pt" strokecolor="#000000">
              <v:stroke dashstyle="solid"/>
            </v:line>
            <v:line style="position:absolute" from="6306,5187" to="7288,5187" stroked="true" strokeweight=".504pt" strokecolor="#000000">
              <v:stroke dashstyle="solid"/>
            </v:line>
            <v:line style="position:absolute" from="7297,5187" to="8728,5187" stroked="true" strokeweight=".504pt" strokecolor="#000000">
              <v:stroke dashstyle="solid"/>
            </v:line>
            <v:line style="position:absolute" from="8737,5187" to="10168,5187" stroked="true" strokeweight=".504pt" strokecolor="#000000">
              <v:stroke dashstyle="solid"/>
            </v:line>
            <v:line style="position:absolute" from="10178,5187" to="11337,5187" stroked="true" strokeweight=".504pt" strokecolor="#000000">
              <v:stroke dashstyle="solid"/>
            </v:line>
            <v:line style="position:absolute" from="617,5487" to="2067,5487" stroked="true" strokeweight=".48001pt" strokecolor="#000000">
              <v:stroke dashstyle="solid"/>
            </v:line>
            <v:line style="position:absolute" from="2076,5487" to="4856,5487" stroked="true" strokeweight=".48001pt" strokecolor="#000000">
              <v:stroke dashstyle="solid"/>
            </v:line>
            <v:line style="position:absolute" from="4866,5487" to="6296,5487" stroked="true" strokeweight=".48001pt" strokecolor="#000000">
              <v:stroke dashstyle="solid"/>
            </v:line>
            <v:line style="position:absolute" from="6306,5487" to="7288,5487" stroked="true" strokeweight=".48001pt" strokecolor="#000000">
              <v:stroke dashstyle="solid"/>
            </v:line>
            <v:line style="position:absolute" from="7297,5487" to="8728,5487" stroked="true" strokeweight=".48001pt" strokecolor="#000000">
              <v:stroke dashstyle="solid"/>
            </v:line>
            <v:line style="position:absolute" from="8737,5487" to="10168,5487" stroked="true" strokeweight=".48001pt" strokecolor="#000000">
              <v:stroke dashstyle="solid"/>
            </v:line>
            <v:line style="position:absolute" from="10178,5487" to="11337,5487" stroked="true" strokeweight=".48001pt" strokecolor="#000000">
              <v:stroke dashstyle="solid"/>
            </v:line>
            <v:line style="position:absolute" from="617,5787" to="2067,5787" stroked="true" strokeweight=".48001pt" strokecolor="#000000">
              <v:stroke dashstyle="solid"/>
            </v:line>
            <v:line style="position:absolute" from="2076,5787" to="4856,5787" stroked="true" strokeweight=".48001pt" strokecolor="#000000">
              <v:stroke dashstyle="solid"/>
            </v:line>
            <v:line style="position:absolute" from="4866,5787" to="6296,5787" stroked="true" strokeweight=".48001pt" strokecolor="#000000">
              <v:stroke dashstyle="solid"/>
            </v:line>
            <v:line style="position:absolute" from="6306,5787" to="7288,5787" stroked="true" strokeweight=".48001pt" strokecolor="#000000">
              <v:stroke dashstyle="solid"/>
            </v:line>
            <v:line style="position:absolute" from="7297,5787" to="8728,5787" stroked="true" strokeweight=".48001pt" strokecolor="#000000">
              <v:stroke dashstyle="solid"/>
            </v:line>
            <v:line style="position:absolute" from="8737,5787" to="10168,5787" stroked="true" strokeweight=".48001pt" strokecolor="#000000">
              <v:stroke dashstyle="solid"/>
            </v:line>
            <v:line style="position:absolute" from="10178,5787" to="11337,5787" stroked="true" strokeweight=".48001pt" strokecolor="#000000">
              <v:stroke dashstyle="solid"/>
            </v:line>
            <v:line style="position:absolute" from="617,6087" to="2067,6087" stroked="true" strokeweight=".48001pt" strokecolor="#000000">
              <v:stroke dashstyle="solid"/>
            </v:line>
            <v:line style="position:absolute" from="2076,6087" to="4856,6087" stroked="true" strokeweight=".48001pt" strokecolor="#000000">
              <v:stroke dashstyle="solid"/>
            </v:line>
            <v:line style="position:absolute" from="4866,6087" to="6296,6087" stroked="true" strokeweight=".48001pt" strokecolor="#000000">
              <v:stroke dashstyle="solid"/>
            </v:line>
            <v:line style="position:absolute" from="6306,6087" to="7288,6087" stroked="true" strokeweight=".48001pt" strokecolor="#000000">
              <v:stroke dashstyle="solid"/>
            </v:line>
            <v:line style="position:absolute" from="7297,6087" to="8728,6087" stroked="true" strokeweight=".48001pt" strokecolor="#000000">
              <v:stroke dashstyle="solid"/>
            </v:line>
            <v:line style="position:absolute" from="8737,6087" to="10168,6087" stroked="true" strokeweight=".48001pt" strokecolor="#000000">
              <v:stroke dashstyle="solid"/>
            </v:line>
            <v:line style="position:absolute" from="10178,6087" to="11337,6087" stroked="true" strokeweight=".48001pt" strokecolor="#000000">
              <v:stroke dashstyle="solid"/>
            </v:line>
            <v:line style="position:absolute" from="617,6387" to="2067,6387" stroked="true" strokeweight=".48001pt" strokecolor="#000000">
              <v:stroke dashstyle="solid"/>
            </v:line>
            <v:line style="position:absolute" from="2076,6387" to="4856,6387" stroked="true" strokeweight=".48001pt" strokecolor="#000000">
              <v:stroke dashstyle="solid"/>
            </v:line>
            <v:line style="position:absolute" from="4866,6387" to="6296,6387" stroked="true" strokeweight=".48001pt" strokecolor="#000000">
              <v:stroke dashstyle="solid"/>
            </v:line>
            <v:line style="position:absolute" from="6306,6387" to="7288,6387" stroked="true" strokeweight=".48001pt" strokecolor="#000000">
              <v:stroke dashstyle="solid"/>
            </v:line>
            <v:line style="position:absolute" from="7297,6387" to="8728,6387" stroked="true" strokeweight=".48001pt" strokecolor="#000000">
              <v:stroke dashstyle="solid"/>
            </v:line>
            <v:line style="position:absolute" from="8737,6387" to="10168,6387" stroked="true" strokeweight=".48001pt" strokecolor="#000000">
              <v:stroke dashstyle="solid"/>
            </v:line>
            <v:line style="position:absolute" from="10178,6387" to="11337,6387" stroked="true" strokeweight=".48001pt" strokecolor="#000000">
              <v:stroke dashstyle="solid"/>
            </v:line>
            <v:line style="position:absolute" from="617,6687" to="2067,6687" stroked="true" strokeweight=".48001pt" strokecolor="#000000">
              <v:stroke dashstyle="solid"/>
            </v:line>
            <v:line style="position:absolute" from="2076,6687" to="4856,6687" stroked="true" strokeweight=".48001pt" strokecolor="#000000">
              <v:stroke dashstyle="solid"/>
            </v:line>
            <v:line style="position:absolute" from="4866,6687" to="6296,6687" stroked="true" strokeweight=".48001pt" strokecolor="#000000">
              <v:stroke dashstyle="solid"/>
            </v:line>
            <v:line style="position:absolute" from="6306,6687" to="7288,6687" stroked="true" strokeweight=".48001pt" strokecolor="#000000">
              <v:stroke dashstyle="solid"/>
            </v:line>
            <v:line style="position:absolute" from="7297,6687" to="8728,6687" stroked="true" strokeweight=".48001pt" strokecolor="#000000">
              <v:stroke dashstyle="solid"/>
            </v:line>
            <v:line style="position:absolute" from="8737,6687" to="10168,6687" stroked="true" strokeweight=".48001pt" strokecolor="#000000">
              <v:stroke dashstyle="solid"/>
            </v:line>
            <v:line style="position:absolute" from="10178,6687" to="11337,6687" stroked="true" strokeweight=".48001pt" strokecolor="#000000">
              <v:stroke dashstyle="solid"/>
            </v:line>
            <v:line style="position:absolute" from="617,6987" to="2067,6987" stroked="true" strokeweight=".48001pt" strokecolor="#000000">
              <v:stroke dashstyle="solid"/>
            </v:line>
            <v:line style="position:absolute" from="2076,6987" to="4856,6987" stroked="true" strokeweight=".48001pt" strokecolor="#000000">
              <v:stroke dashstyle="solid"/>
            </v:line>
            <v:line style="position:absolute" from="4866,6987" to="6296,6987" stroked="true" strokeweight=".48001pt" strokecolor="#000000">
              <v:stroke dashstyle="solid"/>
            </v:line>
            <v:line style="position:absolute" from="6306,6987" to="7288,6987" stroked="true" strokeweight=".48001pt" strokecolor="#000000">
              <v:stroke dashstyle="solid"/>
            </v:line>
            <v:line style="position:absolute" from="7297,6987" to="8728,6987" stroked="true" strokeweight=".48001pt" strokecolor="#000000">
              <v:stroke dashstyle="solid"/>
            </v:line>
            <v:line style="position:absolute" from="8737,6987" to="10168,6987" stroked="true" strokeweight=".48001pt" strokecolor="#000000">
              <v:stroke dashstyle="solid"/>
            </v:line>
            <v:line style="position:absolute" from="10178,6987" to="11337,6987" stroked="true" strokeweight=".48001pt" strokecolor="#000000">
              <v:stroke dashstyle="solid"/>
            </v:line>
            <v:line style="position:absolute" from="617,7287" to="2067,7287" stroked="true" strokeweight=".48001pt" strokecolor="#000000">
              <v:stroke dashstyle="solid"/>
            </v:line>
            <v:line style="position:absolute" from="2076,7287" to="4856,7287" stroked="true" strokeweight=".48001pt" strokecolor="#000000">
              <v:stroke dashstyle="solid"/>
            </v:line>
            <v:line style="position:absolute" from="4866,7287" to="6296,7287" stroked="true" strokeweight=".48001pt" strokecolor="#000000">
              <v:stroke dashstyle="solid"/>
            </v:line>
            <v:line style="position:absolute" from="6306,7287" to="7288,7287" stroked="true" strokeweight=".48001pt" strokecolor="#000000">
              <v:stroke dashstyle="solid"/>
            </v:line>
            <v:line style="position:absolute" from="7297,7287" to="8728,7287" stroked="true" strokeweight=".48001pt" strokecolor="#000000">
              <v:stroke dashstyle="solid"/>
            </v:line>
            <v:line style="position:absolute" from="8737,7287" to="10168,7287" stroked="true" strokeweight=".48001pt" strokecolor="#000000">
              <v:stroke dashstyle="solid"/>
            </v:line>
            <v:line style="position:absolute" from="10178,7287" to="11337,7287" stroked="true" strokeweight=".48001pt" strokecolor="#000000">
              <v:stroke dashstyle="solid"/>
            </v:line>
            <v:line style="position:absolute" from="617,7587" to="2067,7587" stroked="true" strokeweight=".48001pt" strokecolor="#000000">
              <v:stroke dashstyle="solid"/>
            </v:line>
            <v:line style="position:absolute" from="2076,7587" to="4856,7587" stroked="true" strokeweight=".48001pt" strokecolor="#000000">
              <v:stroke dashstyle="solid"/>
            </v:line>
            <v:line style="position:absolute" from="4866,7587" to="6296,7587" stroked="true" strokeweight=".48001pt" strokecolor="#000000">
              <v:stroke dashstyle="solid"/>
            </v:line>
            <v:line style="position:absolute" from="6306,7587" to="7288,7587" stroked="true" strokeweight=".48001pt" strokecolor="#000000">
              <v:stroke dashstyle="solid"/>
            </v:line>
            <v:line style="position:absolute" from="7297,7587" to="8728,7587" stroked="true" strokeweight=".48001pt" strokecolor="#000000">
              <v:stroke dashstyle="solid"/>
            </v:line>
            <v:line style="position:absolute" from="8737,7587" to="10168,7587" stroked="true" strokeweight=".48001pt" strokecolor="#000000">
              <v:stroke dashstyle="solid"/>
            </v:line>
            <v:line style="position:absolute" from="10178,7587" to="11337,7587" stroked="true" strokeweight=".48001pt" strokecolor="#000000">
              <v:stroke dashstyle="solid"/>
            </v:line>
            <v:line style="position:absolute" from="617,7887" to="2067,7887" stroked="true" strokeweight=".48001pt" strokecolor="#000000">
              <v:stroke dashstyle="solid"/>
            </v:line>
            <v:line style="position:absolute" from="2076,7887" to="4856,7887" stroked="true" strokeweight=".48001pt" strokecolor="#000000">
              <v:stroke dashstyle="solid"/>
            </v:line>
            <v:line style="position:absolute" from="4866,7887" to="6296,7887" stroked="true" strokeweight=".48001pt" strokecolor="#000000">
              <v:stroke dashstyle="solid"/>
            </v:line>
            <v:line style="position:absolute" from="6306,7887" to="7288,7887" stroked="true" strokeweight=".48001pt" strokecolor="#000000">
              <v:stroke dashstyle="solid"/>
            </v:line>
            <v:line style="position:absolute" from="7297,7887" to="8728,7887" stroked="true" strokeweight=".48001pt" strokecolor="#000000">
              <v:stroke dashstyle="solid"/>
            </v:line>
            <v:line style="position:absolute" from="8737,7887" to="10168,7887" stroked="true" strokeweight=".48001pt" strokecolor="#000000">
              <v:stroke dashstyle="solid"/>
            </v:line>
            <v:line style="position:absolute" from="10178,7887" to="11337,7887" stroked="true" strokeweight=".48001pt" strokecolor="#000000">
              <v:stroke dashstyle="solid"/>
            </v:line>
            <v:line style="position:absolute" from="617,8187" to="2067,8187" stroked="true" strokeweight=".48001pt" strokecolor="#000000">
              <v:stroke dashstyle="solid"/>
            </v:line>
            <v:line style="position:absolute" from="2076,8187" to="4856,8187" stroked="true" strokeweight=".48001pt" strokecolor="#000000">
              <v:stroke dashstyle="solid"/>
            </v:line>
            <v:line style="position:absolute" from="4866,8187" to="6296,8187" stroked="true" strokeweight=".48001pt" strokecolor="#000000">
              <v:stroke dashstyle="solid"/>
            </v:line>
            <v:line style="position:absolute" from="6306,8187" to="7288,8187" stroked="true" strokeweight=".48001pt" strokecolor="#000000">
              <v:stroke dashstyle="solid"/>
            </v:line>
            <v:line style="position:absolute" from="7297,8187" to="8728,8187" stroked="true" strokeweight=".48001pt" strokecolor="#000000">
              <v:stroke dashstyle="solid"/>
            </v:line>
            <v:line style="position:absolute" from="8737,8187" to="10168,8187" stroked="true" strokeweight=".48001pt" strokecolor="#000000">
              <v:stroke dashstyle="solid"/>
            </v:line>
            <v:line style="position:absolute" from="10178,8187" to="11337,8187" stroked="true" strokeweight=".48001pt" strokecolor="#000000">
              <v:stroke dashstyle="solid"/>
            </v:line>
            <v:line style="position:absolute" from="617,8487" to="2067,8487" stroked="true" strokeweight=".48001pt" strokecolor="#000000">
              <v:stroke dashstyle="solid"/>
            </v:line>
            <v:line style="position:absolute" from="2076,8487" to="4856,8487" stroked="true" strokeweight=".48001pt" strokecolor="#000000">
              <v:stroke dashstyle="solid"/>
            </v:line>
            <v:line style="position:absolute" from="4866,8487" to="6296,8487" stroked="true" strokeweight=".48001pt" strokecolor="#000000">
              <v:stroke dashstyle="solid"/>
            </v:line>
            <v:line style="position:absolute" from="6306,8487" to="7288,8487" stroked="true" strokeweight=".48001pt" strokecolor="#000000">
              <v:stroke dashstyle="solid"/>
            </v:line>
            <v:line style="position:absolute" from="7297,8487" to="8728,8487" stroked="true" strokeweight=".48001pt" strokecolor="#000000">
              <v:stroke dashstyle="solid"/>
            </v:line>
            <v:line style="position:absolute" from="8737,8487" to="10168,8487" stroked="true" strokeweight=".48001pt" strokecolor="#000000">
              <v:stroke dashstyle="solid"/>
            </v:line>
            <v:line style="position:absolute" from="10178,8487" to="11337,8487" stroked="true" strokeweight=".48001pt" strokecolor="#000000">
              <v:stroke dashstyle="solid"/>
            </v:line>
            <v:line style="position:absolute" from="617,8788" to="2067,8788" stroked="true" strokeweight=".48001pt" strokecolor="#000000">
              <v:stroke dashstyle="solid"/>
            </v:line>
            <v:line style="position:absolute" from="2076,8788" to="4856,8788" stroked="true" strokeweight=".48001pt" strokecolor="#000000">
              <v:stroke dashstyle="solid"/>
            </v:line>
            <v:line style="position:absolute" from="4866,8788" to="6296,8788" stroked="true" strokeweight=".48001pt" strokecolor="#000000">
              <v:stroke dashstyle="solid"/>
            </v:line>
            <v:line style="position:absolute" from="6306,8788" to="7288,8788" stroked="true" strokeweight=".48001pt" strokecolor="#000000">
              <v:stroke dashstyle="solid"/>
            </v:line>
            <v:line style="position:absolute" from="7297,8788" to="8728,8788" stroked="true" strokeweight=".48001pt" strokecolor="#000000">
              <v:stroke dashstyle="solid"/>
            </v:line>
            <v:line style="position:absolute" from="8737,8788" to="10168,8788" stroked="true" strokeweight=".48001pt" strokecolor="#000000">
              <v:stroke dashstyle="solid"/>
            </v:line>
            <v:line style="position:absolute" from="10178,8788" to="11337,8788" stroked="true" strokeweight=".48001pt" strokecolor="#000000">
              <v:stroke dashstyle="solid"/>
            </v:line>
            <v:line style="position:absolute" from="617,9088" to="2067,9088" stroked="true" strokeweight=".48001pt" strokecolor="#000000">
              <v:stroke dashstyle="solid"/>
            </v:line>
            <v:line style="position:absolute" from="2076,9088" to="4856,9088" stroked="true" strokeweight=".48001pt" strokecolor="#000000">
              <v:stroke dashstyle="solid"/>
            </v:line>
            <v:line style="position:absolute" from="4866,9088" to="6296,9088" stroked="true" strokeweight=".48001pt" strokecolor="#000000">
              <v:stroke dashstyle="solid"/>
            </v:line>
            <v:line style="position:absolute" from="6306,9088" to="7288,9088" stroked="true" strokeweight=".48001pt" strokecolor="#000000">
              <v:stroke dashstyle="solid"/>
            </v:line>
            <v:line style="position:absolute" from="7297,9088" to="8728,9088" stroked="true" strokeweight=".48001pt" strokecolor="#000000">
              <v:stroke dashstyle="solid"/>
            </v:line>
            <v:line style="position:absolute" from="8737,9088" to="10168,9088" stroked="true" strokeweight=".48001pt" strokecolor="#000000">
              <v:stroke dashstyle="solid"/>
            </v:line>
            <v:line style="position:absolute" from="10178,9088" to="11337,9088" stroked="true" strokeweight=".48001pt" strokecolor="#000000">
              <v:stroke dashstyle="solid"/>
            </v:line>
            <v:line style="position:absolute" from="617,9388" to="2067,9388" stroked="true" strokeweight=".48001pt" strokecolor="#000000">
              <v:stroke dashstyle="solid"/>
            </v:line>
            <v:line style="position:absolute" from="2076,9388" to="4856,9388" stroked="true" strokeweight=".48001pt" strokecolor="#000000">
              <v:stroke dashstyle="solid"/>
            </v:line>
            <v:line style="position:absolute" from="4866,9388" to="6296,9388" stroked="true" strokeweight=".48001pt" strokecolor="#000000">
              <v:stroke dashstyle="solid"/>
            </v:line>
            <v:line style="position:absolute" from="6306,9388" to="7288,9388" stroked="true" strokeweight=".48001pt" strokecolor="#000000">
              <v:stroke dashstyle="solid"/>
            </v:line>
            <v:line style="position:absolute" from="7297,9388" to="8728,9388" stroked="true" strokeweight=".48001pt" strokecolor="#000000">
              <v:stroke dashstyle="solid"/>
            </v:line>
            <v:line style="position:absolute" from="8737,9388" to="10168,9388" stroked="true" strokeweight=".48001pt" strokecolor="#000000">
              <v:stroke dashstyle="solid"/>
            </v:line>
            <v:line style="position:absolute" from="10178,9388" to="11337,9388" stroked="true" strokeweight=".48001pt" strokecolor="#000000">
              <v:stroke dashstyle="solid"/>
            </v:line>
            <v:line style="position:absolute" from="617,9688" to="2067,9688" stroked="true" strokeweight=".48001pt" strokecolor="#000000">
              <v:stroke dashstyle="solid"/>
            </v:line>
            <v:line style="position:absolute" from="2076,9688" to="4856,9688" stroked="true" strokeweight=".48001pt" strokecolor="#000000">
              <v:stroke dashstyle="solid"/>
            </v:line>
            <v:line style="position:absolute" from="4866,9688" to="6296,9688" stroked="true" strokeweight=".48001pt" strokecolor="#000000">
              <v:stroke dashstyle="solid"/>
            </v:line>
            <v:line style="position:absolute" from="6306,9688" to="7288,9688" stroked="true" strokeweight=".48001pt" strokecolor="#000000">
              <v:stroke dashstyle="solid"/>
            </v:line>
            <v:line style="position:absolute" from="7297,9688" to="8728,9688" stroked="true" strokeweight=".48001pt" strokecolor="#000000">
              <v:stroke dashstyle="solid"/>
            </v:line>
            <v:line style="position:absolute" from="8737,9688" to="10168,9688" stroked="true" strokeweight=".48001pt" strokecolor="#000000">
              <v:stroke dashstyle="solid"/>
            </v:line>
            <v:line style="position:absolute" from="10178,9688" to="11337,9688" stroked="true" strokeweight=".48001pt" strokecolor="#000000">
              <v:stroke dashstyle="solid"/>
            </v:line>
            <v:line style="position:absolute" from="617,9988" to="2067,9988" stroked="true" strokeweight=".48001pt" strokecolor="#000000">
              <v:stroke dashstyle="solid"/>
            </v:line>
            <v:line style="position:absolute" from="2076,9988" to="4856,9988" stroked="true" strokeweight=".48001pt" strokecolor="#000000">
              <v:stroke dashstyle="solid"/>
            </v:line>
            <v:line style="position:absolute" from="4866,9988" to="6296,9988" stroked="true" strokeweight=".48001pt" strokecolor="#000000">
              <v:stroke dashstyle="solid"/>
            </v:line>
            <v:line style="position:absolute" from="6306,9988" to="7288,9988" stroked="true" strokeweight=".48001pt" strokecolor="#000000">
              <v:stroke dashstyle="solid"/>
            </v:line>
            <v:line style="position:absolute" from="7297,9988" to="8728,9988" stroked="true" strokeweight=".48001pt" strokecolor="#000000">
              <v:stroke dashstyle="solid"/>
            </v:line>
            <v:line style="position:absolute" from="8737,9988" to="10168,9988" stroked="true" strokeweight=".48001pt" strokecolor="#000000">
              <v:stroke dashstyle="solid"/>
            </v:line>
            <v:line style="position:absolute" from="10178,9988" to="11337,9988" stroked="true" strokeweight=".48001pt" strokecolor="#000000">
              <v:stroke dashstyle="solid"/>
            </v:line>
            <v:line style="position:absolute" from="617,10288" to="2067,10288" stroked="true" strokeweight=".48004pt" strokecolor="#000000">
              <v:stroke dashstyle="solid"/>
            </v:line>
            <v:line style="position:absolute" from="2076,10288" to="4856,10288" stroked="true" strokeweight=".48004pt" strokecolor="#000000">
              <v:stroke dashstyle="solid"/>
            </v:line>
            <v:line style="position:absolute" from="4866,10288" to="6296,10288" stroked="true" strokeweight=".48004pt" strokecolor="#000000">
              <v:stroke dashstyle="solid"/>
            </v:line>
            <v:line style="position:absolute" from="6306,10288" to="7288,10288" stroked="true" strokeweight=".48004pt" strokecolor="#000000">
              <v:stroke dashstyle="solid"/>
            </v:line>
            <v:line style="position:absolute" from="7297,10288" to="8728,10288" stroked="true" strokeweight=".48004pt" strokecolor="#000000">
              <v:stroke dashstyle="solid"/>
            </v:line>
            <v:line style="position:absolute" from="8737,10288" to="10168,10288" stroked="true" strokeweight=".48004pt" strokecolor="#000000">
              <v:stroke dashstyle="solid"/>
            </v:line>
            <v:line style="position:absolute" from="10178,10288" to="11337,10288" stroked="true" strokeweight=".48004pt" strokecolor="#000000">
              <v:stroke dashstyle="solid"/>
            </v:line>
            <v:line style="position:absolute" from="617,10588" to="2067,10588" stroked="true" strokeweight=".48004pt" strokecolor="#000000">
              <v:stroke dashstyle="solid"/>
            </v:line>
            <v:line style="position:absolute" from="2076,10588" to="4856,10588" stroked="true" strokeweight=".48004pt" strokecolor="#000000">
              <v:stroke dashstyle="solid"/>
            </v:line>
            <v:line style="position:absolute" from="4866,10588" to="6296,10588" stroked="true" strokeweight=".48004pt" strokecolor="#000000">
              <v:stroke dashstyle="solid"/>
            </v:line>
            <v:line style="position:absolute" from="6306,10588" to="7288,10588" stroked="true" strokeweight=".48004pt" strokecolor="#000000">
              <v:stroke dashstyle="solid"/>
            </v:line>
            <v:line style="position:absolute" from="7297,10588" to="8728,10588" stroked="true" strokeweight=".48004pt" strokecolor="#000000">
              <v:stroke dashstyle="solid"/>
            </v:line>
            <v:line style="position:absolute" from="8737,10588" to="10168,10588" stroked="true" strokeweight=".48004pt" strokecolor="#000000">
              <v:stroke dashstyle="solid"/>
            </v:line>
            <v:line style="position:absolute" from="10178,10588" to="11337,10588" stroked="true" strokeweight=".48004pt" strokecolor="#000000">
              <v:stroke dashstyle="solid"/>
            </v:line>
            <v:line style="position:absolute" from="617,10888" to="2067,10888" stroked="true" strokeweight=".48004pt" strokecolor="#000000">
              <v:stroke dashstyle="solid"/>
            </v:line>
            <v:line style="position:absolute" from="2076,10888" to="4856,10888" stroked="true" strokeweight=".48004pt" strokecolor="#000000">
              <v:stroke dashstyle="solid"/>
            </v:line>
            <v:line style="position:absolute" from="4866,10888" to="6296,10888" stroked="true" strokeweight=".48004pt" strokecolor="#000000">
              <v:stroke dashstyle="solid"/>
            </v:line>
            <v:line style="position:absolute" from="6306,10888" to="7288,10888" stroked="true" strokeweight=".48004pt" strokecolor="#000000">
              <v:stroke dashstyle="solid"/>
            </v:line>
            <v:line style="position:absolute" from="7297,10888" to="8728,10888" stroked="true" strokeweight=".48004pt" strokecolor="#000000">
              <v:stroke dashstyle="solid"/>
            </v:line>
            <v:line style="position:absolute" from="8737,10888" to="10168,10888" stroked="true" strokeweight=".48004pt" strokecolor="#000000">
              <v:stroke dashstyle="solid"/>
            </v:line>
            <v:line style="position:absolute" from="10178,10888" to="11337,10888" stroked="true" strokeweight=".48004pt" strokecolor="#000000">
              <v:stroke dashstyle="solid"/>
            </v:line>
            <v:line style="position:absolute" from="617,11188" to="2067,11188" stroked="true" strokeweight=".48004pt" strokecolor="#000000">
              <v:stroke dashstyle="solid"/>
            </v:line>
            <v:line style="position:absolute" from="2076,11188" to="4856,11188" stroked="true" strokeweight=".48004pt" strokecolor="#000000">
              <v:stroke dashstyle="solid"/>
            </v:line>
            <v:line style="position:absolute" from="4866,11188" to="6296,11188" stroked="true" strokeweight=".48004pt" strokecolor="#000000">
              <v:stroke dashstyle="solid"/>
            </v:line>
            <v:line style="position:absolute" from="6306,11188" to="7288,11188" stroked="true" strokeweight=".48004pt" strokecolor="#000000">
              <v:stroke dashstyle="solid"/>
            </v:line>
            <v:line style="position:absolute" from="7297,11188" to="8728,11188" stroked="true" strokeweight=".48004pt" strokecolor="#000000">
              <v:stroke dashstyle="solid"/>
            </v:line>
            <v:line style="position:absolute" from="8737,11188" to="10168,11188" stroked="true" strokeweight=".48004pt" strokecolor="#000000">
              <v:stroke dashstyle="solid"/>
            </v:line>
            <v:line style="position:absolute" from="10178,11188" to="11337,11188" stroked="true" strokeweight=".48004pt" strokecolor="#000000">
              <v:stroke dashstyle="solid"/>
            </v:line>
            <v:line style="position:absolute" from="617,11488" to="2067,11488" stroked="true" strokeweight=".48004pt" strokecolor="#000000">
              <v:stroke dashstyle="solid"/>
            </v:line>
            <v:line style="position:absolute" from="2076,11488" to="4856,11488" stroked="true" strokeweight=".48004pt" strokecolor="#000000">
              <v:stroke dashstyle="solid"/>
            </v:line>
            <v:line style="position:absolute" from="4866,11488" to="6296,11488" stroked="true" strokeweight=".48004pt" strokecolor="#000000">
              <v:stroke dashstyle="solid"/>
            </v:line>
            <v:line style="position:absolute" from="6306,11488" to="7288,11488" stroked="true" strokeweight=".48004pt" strokecolor="#000000">
              <v:stroke dashstyle="solid"/>
            </v:line>
            <v:line style="position:absolute" from="7297,11488" to="8728,11488" stroked="true" strokeweight=".48004pt" strokecolor="#000000">
              <v:stroke dashstyle="solid"/>
            </v:line>
            <v:line style="position:absolute" from="8737,11488" to="10168,11488" stroked="true" strokeweight=".48004pt" strokecolor="#000000">
              <v:stroke dashstyle="solid"/>
            </v:line>
            <v:line style="position:absolute" from="10178,11488" to="11337,11488" stroked="true" strokeweight=".48004pt" strokecolor="#000000">
              <v:stroke dashstyle="solid"/>
            </v:line>
            <v:line style="position:absolute" from="617,11788" to="2067,11788" stroked="true" strokeweight=".48004pt" strokecolor="#000000">
              <v:stroke dashstyle="solid"/>
            </v:line>
            <v:line style="position:absolute" from="2076,11788" to="4856,11788" stroked="true" strokeweight=".48004pt" strokecolor="#000000">
              <v:stroke dashstyle="solid"/>
            </v:line>
            <v:line style="position:absolute" from="4866,11788" to="6296,11788" stroked="true" strokeweight=".48004pt" strokecolor="#000000">
              <v:stroke dashstyle="solid"/>
            </v:line>
            <v:line style="position:absolute" from="6306,11788" to="7288,11788" stroked="true" strokeweight=".48004pt" strokecolor="#000000">
              <v:stroke dashstyle="solid"/>
            </v:line>
            <v:line style="position:absolute" from="7297,11788" to="8728,11788" stroked="true" strokeweight=".48004pt" strokecolor="#000000">
              <v:stroke dashstyle="solid"/>
            </v:line>
            <v:line style="position:absolute" from="8737,11788" to="10168,11788" stroked="true" strokeweight=".48004pt" strokecolor="#000000">
              <v:stroke dashstyle="solid"/>
            </v:line>
            <v:line style="position:absolute" from="10178,11788" to="11337,11788" stroked="true" strokeweight=".48004pt" strokecolor="#000000">
              <v:stroke dashstyle="solid"/>
            </v:line>
            <v:line style="position:absolute" from="617,12088" to="2067,12088" stroked="true" strokeweight=".48004pt" strokecolor="#000000">
              <v:stroke dashstyle="solid"/>
            </v:line>
            <v:line style="position:absolute" from="2076,12088" to="4856,12088" stroked="true" strokeweight=".48004pt" strokecolor="#000000">
              <v:stroke dashstyle="solid"/>
            </v:line>
            <v:line style="position:absolute" from="4866,12088" to="6296,12088" stroked="true" strokeweight=".48004pt" strokecolor="#000000">
              <v:stroke dashstyle="solid"/>
            </v:line>
            <v:line style="position:absolute" from="6306,12088" to="7288,12088" stroked="true" strokeweight=".48004pt" strokecolor="#000000">
              <v:stroke dashstyle="solid"/>
            </v:line>
            <v:line style="position:absolute" from="7297,12088" to="8728,12088" stroked="true" strokeweight=".48004pt" strokecolor="#000000">
              <v:stroke dashstyle="solid"/>
            </v:line>
            <v:line style="position:absolute" from="8737,12088" to="10168,12088" stroked="true" strokeweight=".48004pt" strokecolor="#000000">
              <v:stroke dashstyle="solid"/>
            </v:line>
            <v:line style="position:absolute" from="10178,12088" to="11337,12088" stroked="true" strokeweight=".48004pt" strokecolor="#000000">
              <v:stroke dashstyle="solid"/>
            </v:line>
            <v:line style="position:absolute" from="617,12388" to="2067,12388" stroked="true" strokeweight=".47998pt" strokecolor="#000000">
              <v:stroke dashstyle="solid"/>
            </v:line>
            <v:line style="position:absolute" from="2076,12388" to="4856,12388" stroked="true" strokeweight=".47998pt" strokecolor="#000000">
              <v:stroke dashstyle="solid"/>
            </v:line>
            <v:line style="position:absolute" from="4866,12388" to="6296,12388" stroked="true" strokeweight=".47998pt" strokecolor="#000000">
              <v:stroke dashstyle="solid"/>
            </v:line>
            <v:line style="position:absolute" from="6306,12388" to="7288,12388" stroked="true" strokeweight=".47998pt" strokecolor="#000000">
              <v:stroke dashstyle="solid"/>
            </v:line>
            <v:line style="position:absolute" from="7297,12388" to="8728,12388" stroked="true" strokeweight=".47998pt" strokecolor="#000000">
              <v:stroke dashstyle="solid"/>
            </v:line>
            <v:line style="position:absolute" from="8737,12388" to="10168,12388" stroked="true" strokeweight=".47998pt" strokecolor="#000000">
              <v:stroke dashstyle="solid"/>
            </v:line>
            <v:line style="position:absolute" from="10178,12388" to="11337,12388" stroked="true" strokeweight=".47998pt" strokecolor="#000000">
              <v:stroke dashstyle="solid"/>
            </v:line>
            <v:line style="position:absolute" from="617,12688" to="2067,12688" stroked="true" strokeweight=".47998pt" strokecolor="#000000">
              <v:stroke dashstyle="solid"/>
            </v:line>
            <v:line style="position:absolute" from="2076,12688" to="4856,12688" stroked="true" strokeweight=".47998pt" strokecolor="#000000">
              <v:stroke dashstyle="solid"/>
            </v:line>
            <v:line style="position:absolute" from="4866,12688" to="6296,12688" stroked="true" strokeweight=".47998pt" strokecolor="#000000">
              <v:stroke dashstyle="solid"/>
            </v:line>
            <v:line style="position:absolute" from="6306,12688" to="7288,12688" stroked="true" strokeweight=".47998pt" strokecolor="#000000">
              <v:stroke dashstyle="solid"/>
            </v:line>
            <v:line style="position:absolute" from="7297,12688" to="8728,12688" stroked="true" strokeweight=".47998pt" strokecolor="#000000">
              <v:stroke dashstyle="solid"/>
            </v:line>
            <v:line style="position:absolute" from="8737,12688" to="10168,12688" stroked="true" strokeweight=".47998pt" strokecolor="#000000">
              <v:stroke dashstyle="solid"/>
            </v:line>
            <v:line style="position:absolute" from="10178,12688" to="11337,12688" stroked="true" strokeweight=".47998pt" strokecolor="#000000">
              <v:stroke dashstyle="solid"/>
            </v:line>
            <v:line style="position:absolute" from="612,2592" to="612,12984" stroked="true" strokeweight=".48pt" strokecolor="#000000">
              <v:stroke dashstyle="solid"/>
            </v:line>
            <v:rect style="position:absolute;left:607;top:12983;width:10;height:10" filled="true" fillcolor="#000000" stroked="false">
              <v:fill type="solid"/>
            </v:rect>
            <v:line style="position:absolute" from="617,12988" to="2067,12988" stroked="true" strokeweight=".47998pt" strokecolor="#000000">
              <v:stroke dashstyle="solid"/>
            </v:line>
            <v:line style="position:absolute" from="2072,2592" to="2072,12984" stroked="true" strokeweight=".48pt" strokecolor="#000000">
              <v:stroke dashstyle="solid"/>
            </v:line>
            <v:rect style="position:absolute;left:2066;top:12983;width:10;height:10" filled="true" fillcolor="#000000" stroked="false">
              <v:fill type="solid"/>
            </v:rect>
            <v:line style="position:absolute" from="2076,12988" to="4856,12988" stroked="true" strokeweight=".47998pt" strokecolor="#000000">
              <v:stroke dashstyle="solid"/>
            </v:line>
            <v:line style="position:absolute" from="4861,2592" to="4861,12984" stroked="true" strokeweight=".48001pt" strokecolor="#000000">
              <v:stroke dashstyle="solid"/>
            </v:line>
            <v:rect style="position:absolute;left:4856;top:12983;width:10;height:10" filled="true" fillcolor="#000000" stroked="false">
              <v:fill type="solid"/>
            </v:rect>
            <v:line style="position:absolute" from="4866,12988" to="6296,12988" stroked="true" strokeweight=".47998pt" strokecolor="#000000">
              <v:stroke dashstyle="solid"/>
            </v:line>
            <v:line style="position:absolute" from="6301,2592" to="6301,12984" stroked="true" strokeweight=".47998pt" strokecolor="#000000">
              <v:stroke dashstyle="solid"/>
            </v:line>
            <v:rect style="position:absolute;left:6296;top:12983;width:10;height:10" filled="true" fillcolor="#000000" stroked="false">
              <v:fill type="solid"/>
            </v:rect>
            <v:line style="position:absolute" from="6306,12988" to="7288,12988" stroked="true" strokeweight=".47998pt" strokecolor="#000000">
              <v:stroke dashstyle="solid"/>
            </v:line>
            <v:line style="position:absolute" from="7293,2592" to="7293,12984" stroked="true" strokeweight=".48001pt" strokecolor="#000000">
              <v:stroke dashstyle="solid"/>
            </v:line>
            <v:rect style="position:absolute;left:7287;top:12983;width:10;height:10" filled="true" fillcolor="#000000" stroked="false">
              <v:fill type="solid"/>
            </v:rect>
            <v:line style="position:absolute" from="7297,12988" to="8728,12988" stroked="true" strokeweight=".47998pt" strokecolor="#000000">
              <v:stroke dashstyle="solid"/>
            </v:line>
            <v:line style="position:absolute" from="8733,2592" to="8733,12984" stroked="true" strokeweight=".48001pt" strokecolor="#000000">
              <v:stroke dashstyle="solid"/>
            </v:line>
            <v:rect style="position:absolute;left:8727;top:12983;width:10;height:10" filled="true" fillcolor="#000000" stroked="false">
              <v:fill type="solid"/>
            </v:rect>
            <v:line style="position:absolute" from="8737,12988" to="10168,12988" stroked="true" strokeweight=".47998pt" strokecolor="#000000">
              <v:stroke dashstyle="solid"/>
            </v:line>
            <v:line style="position:absolute" from="10173,2592" to="10173,12984" stroked="true" strokeweight=".47998pt" strokecolor="#000000">
              <v:stroke dashstyle="solid"/>
            </v:line>
            <v:rect style="position:absolute;left:10168;top:12983;width:10;height:10" filled="true" fillcolor="#000000" stroked="false">
              <v:fill type="solid"/>
            </v:rect>
            <v:line style="position:absolute" from="10178,12988" to="11337,12988" stroked="true" strokeweight=".47998pt" strokecolor="#000000">
              <v:stroke dashstyle="solid"/>
            </v:line>
            <v:line style="position:absolute" from="11342,2592" to="11342,12984" stroked="true" strokeweight=".47998pt" strokecolor="#000000">
              <v:stroke dashstyle="solid"/>
            </v:line>
            <v:rect style="position:absolute;left:11337;top:12983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620003pt;margin-top:35.586639pt;width:396.9pt;height:29.25pt;mso-position-horizontal-relative:page;mso-position-vertical-relative:page;z-index:-253021184" type="#_x0000_t202" filled="false" stroked="false">
            <v:textbox inset="0,0,0,0">
              <w:txbxContent>
                <w:p>
                  <w:pPr>
                    <w:spacing w:line="242" w:lineRule="auto" w:before="10"/>
                    <w:ind w:left="20" w:right="0" w:firstLine="53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3"/>
                      <w:sz w:val="24"/>
                    </w:rPr>
                    <w:t>CERTIFICATE </w:t>
                  </w:r>
                  <w:r>
                    <w:rPr>
                      <w:b/>
                      <w:sz w:val="24"/>
                    </w:rPr>
                    <w:t>OF THE </w:t>
                  </w:r>
                  <w:r>
                    <w:rPr>
                      <w:b/>
                      <w:spacing w:val="-3"/>
                      <w:sz w:val="24"/>
                    </w:rPr>
                    <w:t>INVENTORY </w:t>
                  </w:r>
                  <w:r>
                    <w:rPr>
                      <w:b/>
                      <w:sz w:val="24"/>
                    </w:rPr>
                    <w:t>AND </w:t>
                  </w:r>
                  <w:r>
                    <w:rPr>
                      <w:b/>
                      <w:spacing w:val="-3"/>
                      <w:sz w:val="24"/>
                    </w:rPr>
                    <w:t>DESTRUCTION </w:t>
                  </w:r>
                  <w:r>
                    <w:rPr>
                      <w:b/>
                      <w:sz w:val="24"/>
                    </w:rPr>
                    <w:t>OF </w:t>
                  </w:r>
                  <w:r>
                    <w:rPr>
                      <w:b/>
                      <w:spacing w:val="-3"/>
                      <w:sz w:val="24"/>
                    </w:rPr>
                    <w:t>CONTROLLED SUBSTANCES FORM: LONG-TERM CARE FACILITIES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7.126640pt;width:517.8pt;height:29.25pt;mso-position-horizontal-relative:page;mso-position-vertical-relative:page;z-index:-25302016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"/>
                    <w:ind w:left="20" w:right="-3"/>
                  </w:pPr>
                  <w:r>
                    <w:rPr/>
                    <w:t>We, the </w:t>
                  </w:r>
                  <w:r>
                    <w:rPr>
                      <w:spacing w:val="-4"/>
                    </w:rPr>
                    <w:t>undersigned, </w:t>
                  </w:r>
                  <w:r>
                    <w:rPr>
                      <w:spacing w:val="-3"/>
                    </w:rPr>
                    <w:t>certify that </w:t>
                  </w:r>
                  <w:r>
                    <w:rPr/>
                    <w:t>we </w:t>
                  </w:r>
                  <w:r>
                    <w:rPr>
                      <w:spacing w:val="-3"/>
                    </w:rPr>
                    <w:t>have inventoried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following Schedule </w:t>
                  </w:r>
                  <w:r>
                    <w:rPr>
                      <w:spacing w:val="-4"/>
                    </w:rPr>
                    <w:t>II </w:t>
                  </w:r>
                  <w:r>
                    <w:rPr>
                      <w:spacing w:val="-3"/>
                    </w:rPr>
                    <w:t>thru </w:t>
                  </w:r>
                  <w:r>
                    <w:rPr/>
                    <w:t>V </w:t>
                  </w:r>
                  <w:r>
                    <w:rPr>
                      <w:spacing w:val="-3"/>
                    </w:rPr>
                    <w:t>Controlled Substances, which are excess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obsolete stock and </w:t>
                  </w:r>
                  <w:r>
                    <w:rPr/>
                    <w:t>they </w:t>
                  </w:r>
                  <w:r>
                    <w:rPr>
                      <w:spacing w:val="-3"/>
                    </w:rPr>
                    <w:t>have been </w:t>
                  </w:r>
                  <w:r>
                    <w:rPr>
                      <w:spacing w:val="-4"/>
                    </w:rPr>
                    <w:t>destroyed </w:t>
                  </w:r>
                  <w:r>
                    <w:rPr/>
                    <w:t>in our </w:t>
                  </w:r>
                  <w:r>
                    <w:rPr>
                      <w:spacing w:val="-4"/>
                    </w:rPr>
                    <w:t>presence </w:t>
                  </w:r>
                  <w:r>
                    <w:rPr/>
                    <w:t>on this </w:t>
                  </w:r>
                  <w:r>
                    <w:rPr>
                      <w:spacing w:val="-3"/>
                    </w:rPr>
                    <w:t>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5.446655pt;width:109.35pt;height:15.3pt;mso-position-horizontal-relative:page;mso-position-vertical-relative:page;z-index:-2530191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spacing w:val="-3"/>
                    </w:rPr>
                    <w:t>Method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destruction: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672226pt;margin-top:665.446655pt;width:392.95pt;height:15.3pt;mso-position-horizontal-relative:page;mso-position-vertical-relative:page;z-index:-25301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38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9.322632pt;width:515.3pt;height:15.3pt;mso-position-horizontal-relative:page;mso-position-vertical-relative:page;z-index:-25301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286" w:val="left" w:leader="none"/>
                    </w:tabs>
                    <w:spacing w:before="10"/>
                    <w:ind w:left="20"/>
                  </w:pPr>
                  <w:r>
                    <w:rPr/>
                    <w:t>Facility: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7.162659pt;width:512.3pt;height:27.85pt;mso-position-horizontal-relative:page;mso-position-vertical-relative:page;z-index:-25301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226" w:val="left" w:leader="none"/>
                    </w:tabs>
                    <w:spacing w:before="10"/>
                    <w:ind w:left="20"/>
                  </w:pPr>
                  <w:r>
                    <w:rPr/>
                    <w:t>Address: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before="69"/>
                    <w:ind w:left="5208" w:right="4612" w:firstLine="0"/>
                    <w:jc w:val="center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6/13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29.860001pt;width:73pt;height:24.5pt;mso-position-horizontal-relative:page;mso-position-vertical-relative:page;z-index:-253015040" type="#_x0000_t202" filled="false" stroked="false">
            <v:textbox inset="0,0,0,0">
              <w:txbxContent>
                <w:p>
                  <w:pPr>
                    <w:spacing w:line="211" w:lineRule="auto" w:before="0"/>
                    <w:ind w:left="107" w:right="220" w:firstLine="0"/>
                    <w:jc w:val="left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RX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129.860001pt;width:139.5pt;height:24.5pt;mso-position-horizontal-relative:page;mso-position-vertical-relative:page;z-index:-25301401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07" w:right="0" w:firstLine="0"/>
                    <w:jc w:val="left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DRUG NAME</w:t>
                  </w:r>
                </w:p>
                <w:p>
                  <w:pPr>
                    <w:pStyle w:val="BodyText"/>
                    <w:spacing w:before="7"/>
                    <w:rPr>
                      <w:rFonts w:ascii="Courier New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129.860001pt;width:72pt;height:24.5pt;mso-position-horizontal-relative:page;mso-position-vertical-relative:page;z-index:-2530129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07" w:right="0" w:firstLine="0"/>
                    <w:jc w:val="left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STRENGTH</w:t>
                  </w:r>
                </w:p>
                <w:p>
                  <w:pPr>
                    <w:pStyle w:val="BodyText"/>
                    <w:spacing w:before="7"/>
                    <w:rPr>
                      <w:rFonts w:ascii="Courier New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129.860001pt;width:49.6pt;height:24.5pt;mso-position-horizontal-relative:page;mso-position-vertical-relative:page;z-index:-2530119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08" w:right="0" w:firstLine="0"/>
                    <w:jc w:val="left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QTY</w:t>
                  </w:r>
                </w:p>
                <w:p>
                  <w:pPr>
                    <w:pStyle w:val="BodyText"/>
                    <w:spacing w:before="7"/>
                    <w:rPr>
                      <w:rFonts w:ascii="Courier New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129.860001pt;width:72pt;height:24.5pt;mso-position-horizontal-relative:page;mso-position-vertical-relative:page;z-index:-2530109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07" w:right="0" w:firstLine="0"/>
                    <w:jc w:val="left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DATE</w:t>
                  </w:r>
                </w:p>
                <w:p>
                  <w:pPr>
                    <w:pStyle w:val="BodyText"/>
                    <w:spacing w:before="7"/>
                    <w:rPr>
                      <w:rFonts w:ascii="Courier New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129.860001pt;width:72.05pt;height:24.5pt;mso-position-horizontal-relative:page;mso-position-vertical-relative:page;z-index:-253009920" type="#_x0000_t202" filled="false" stroked="false">
            <v:textbox inset="0,0,0,0">
              <w:txbxContent>
                <w:p>
                  <w:pPr>
                    <w:spacing w:line="211" w:lineRule="auto" w:before="0"/>
                    <w:ind w:left="107" w:right="197" w:firstLine="0"/>
                    <w:jc w:val="left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pacing w:val="-3"/>
                      <w:sz w:val="24"/>
                    </w:rPr>
                    <w:t>ADMIN. </w:t>
                  </w:r>
                  <w:r>
                    <w:rPr>
                      <w:rFonts w:ascii="Courier New"/>
                      <w:b/>
                      <w:sz w:val="24"/>
                    </w:rPr>
                    <w:t>OR</w:t>
                  </w:r>
                  <w:r>
                    <w:rPr>
                      <w:rFonts w:ascii="Courier New"/>
                      <w:b/>
                      <w:spacing w:val="-6"/>
                      <w:sz w:val="24"/>
                    </w:rPr>
                    <w:t> NURSE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129.860001pt;width:58.45pt;height:24.5pt;mso-position-horizontal-relative:page;mso-position-vertical-relative:page;z-index:-253008896" type="#_x0000_t202" filled="false" stroked="false">
            <v:textbox inset="0,0,0,0">
              <w:txbxContent>
                <w:p>
                  <w:pPr>
                    <w:spacing w:line="211" w:lineRule="auto" w:before="0"/>
                    <w:ind w:left="108" w:right="0" w:firstLine="0"/>
                    <w:jc w:val="left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RPh/RN or LPN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54.339996pt;width:73pt;height:15pt;mso-position-horizontal-relative:page;mso-position-vertical-relative:page;z-index:-253007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154.339996pt;width:139.5pt;height:15pt;mso-position-horizontal-relative:page;mso-position-vertical-relative:page;z-index:-253006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154.339996pt;width:72pt;height:15pt;mso-position-horizontal-relative:page;mso-position-vertical-relative:page;z-index:-253005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154.339996pt;width:49.6pt;height:15pt;mso-position-horizontal-relative:page;mso-position-vertical-relative:page;z-index:-253004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154.339996pt;width:72pt;height:15pt;mso-position-horizontal-relative:page;mso-position-vertical-relative:page;z-index:-253003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154.339996pt;width:72.05pt;height:15pt;mso-position-horizontal-relative:page;mso-position-vertical-relative:page;z-index:-253002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154.339996pt;width:58.45pt;height:15pt;mso-position-horizontal-relative:page;mso-position-vertical-relative:page;z-index:-253001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69.339996pt;width:73pt;height:15pt;mso-position-horizontal-relative:page;mso-position-vertical-relative:page;z-index:-253000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169.339996pt;width:139.5pt;height:15pt;mso-position-horizontal-relative:page;mso-position-vertical-relative:page;z-index:-252999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169.339996pt;width:72pt;height:15pt;mso-position-horizontal-relative:page;mso-position-vertical-relative:page;z-index:-252998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169.339996pt;width:49.6pt;height:15pt;mso-position-horizontal-relative:page;mso-position-vertical-relative:page;z-index:-252997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169.339996pt;width:72pt;height:15pt;mso-position-horizontal-relative:page;mso-position-vertical-relative:page;z-index:-252996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169.339996pt;width:72.05pt;height:15pt;mso-position-horizontal-relative:page;mso-position-vertical-relative:page;z-index:-252995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169.339996pt;width:58.45pt;height:15pt;mso-position-horizontal-relative:page;mso-position-vertical-relative:page;z-index:-252994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84.339996pt;width:73pt;height:15pt;mso-position-horizontal-relative:page;mso-position-vertical-relative:page;z-index:-252993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184.339996pt;width:139.5pt;height:15pt;mso-position-horizontal-relative:page;mso-position-vertical-relative:page;z-index:-252992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184.339996pt;width:72pt;height:15pt;mso-position-horizontal-relative:page;mso-position-vertical-relative:page;z-index:-252991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184.339996pt;width:49.6pt;height:15pt;mso-position-horizontal-relative:page;mso-position-vertical-relative:page;z-index:-252990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184.339996pt;width:72pt;height:15pt;mso-position-horizontal-relative:page;mso-position-vertical-relative:page;z-index:-252989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184.339996pt;width:72.05pt;height:15pt;mso-position-horizontal-relative:page;mso-position-vertical-relative:page;z-index:-252988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184.339996pt;width:58.45pt;height:15pt;mso-position-horizontal-relative:page;mso-position-vertical-relative:page;z-index:-252987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99.339996pt;width:73pt;height:15pt;mso-position-horizontal-relative:page;mso-position-vertical-relative:page;z-index:-252986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199.339996pt;width:139.5pt;height:15pt;mso-position-horizontal-relative:page;mso-position-vertical-relative:page;z-index:-252985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199.339996pt;width:72pt;height:15pt;mso-position-horizontal-relative:page;mso-position-vertical-relative:page;z-index:-252984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199.339996pt;width:49.6pt;height:15pt;mso-position-horizontal-relative:page;mso-position-vertical-relative:page;z-index:-252983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199.339996pt;width:72pt;height:15pt;mso-position-horizontal-relative:page;mso-position-vertical-relative:page;z-index:-252982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199.339996pt;width:72.05pt;height:15pt;mso-position-horizontal-relative:page;mso-position-vertical-relative:page;z-index:-252981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199.339996pt;width:58.45pt;height:15pt;mso-position-horizontal-relative:page;mso-position-vertical-relative:page;z-index:-252980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14.339996pt;width:73pt;height:15pt;mso-position-horizontal-relative:page;mso-position-vertical-relative:page;z-index:-252979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214.339996pt;width:139.5pt;height:15pt;mso-position-horizontal-relative:page;mso-position-vertical-relative:page;z-index:-252978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214.339996pt;width:72pt;height:15pt;mso-position-horizontal-relative:page;mso-position-vertical-relative:page;z-index:-252977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14.339996pt;width:49.6pt;height:15pt;mso-position-horizontal-relative:page;mso-position-vertical-relative:page;z-index:-252976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214.339996pt;width:72pt;height:15pt;mso-position-horizontal-relative:page;mso-position-vertical-relative:page;z-index:-252975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214.339996pt;width:72.05pt;height:15pt;mso-position-horizontal-relative:page;mso-position-vertical-relative:page;z-index:-252974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14.339996pt;width:58.45pt;height:15pt;mso-position-horizontal-relative:page;mso-position-vertical-relative:page;z-index:-252973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29.339996pt;width:73pt;height:15pt;mso-position-horizontal-relative:page;mso-position-vertical-relative:page;z-index:-252972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229.339996pt;width:139.5pt;height:15pt;mso-position-horizontal-relative:page;mso-position-vertical-relative:page;z-index:-252971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229.339996pt;width:72pt;height:15pt;mso-position-horizontal-relative:page;mso-position-vertical-relative:page;z-index:-252969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29.339996pt;width:49.6pt;height:15pt;mso-position-horizontal-relative:page;mso-position-vertical-relative:page;z-index:-252968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229.339996pt;width:72pt;height:15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229.339996pt;width:72.05pt;height:15pt;mso-position-horizontal-relative:page;mso-position-vertical-relative:page;z-index:-252966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29.339996pt;width:58.45pt;height:15pt;mso-position-horizontal-relative:page;mso-position-vertical-relative:page;z-index:-252965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44.339996pt;width:73pt;height:15.05pt;mso-position-horizontal-relative:page;mso-position-vertical-relative:page;z-index:-252964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244.339996pt;width:139.5pt;height:15.05pt;mso-position-horizontal-relative:page;mso-position-vertical-relative:page;z-index:-252963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244.339996pt;width:72pt;height:15.05pt;mso-position-horizontal-relative:page;mso-position-vertical-relative:page;z-index:-252962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44.339996pt;width:49.6pt;height:15.05pt;mso-position-horizontal-relative:page;mso-position-vertical-relative:page;z-index:-252961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244.339996pt;width:72pt;height:15.05pt;mso-position-horizontal-relative:page;mso-position-vertical-relative:page;z-index:-252960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244.339996pt;width:72.05pt;height:15.05pt;mso-position-horizontal-relative:page;mso-position-vertical-relative:page;z-index:-252959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44.339996pt;width:58.45pt;height:15.05pt;mso-position-horizontal-relative:page;mso-position-vertical-relative:page;z-index:-252958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59.358002pt;width:73pt;height:15.05pt;mso-position-horizontal-relative:page;mso-position-vertical-relative:page;z-index:-252957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259.358002pt;width:139.5pt;height:15.05pt;mso-position-horizontal-relative:page;mso-position-vertical-relative:page;z-index:-252956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259.358002pt;width:72pt;height:15.05pt;mso-position-horizontal-relative:page;mso-position-vertical-relative:page;z-index:-252955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59.358002pt;width:49.6pt;height:15.05pt;mso-position-horizontal-relative:page;mso-position-vertical-relative:page;z-index:-252954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259.358002pt;width:72pt;height:15.05pt;mso-position-horizontal-relative:page;mso-position-vertical-relative:page;z-index:-252953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259.358002pt;width:72.05pt;height:15.05pt;mso-position-horizontal-relative:page;mso-position-vertical-relative:page;z-index:-252952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59.358002pt;width:58.45pt;height:15.05pt;mso-position-horizontal-relative:page;mso-position-vertical-relative:page;z-index:-252951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74.369995pt;width:73pt;height:15pt;mso-position-horizontal-relative:page;mso-position-vertical-relative:page;z-index:-252950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274.369995pt;width:139.5pt;height:15pt;mso-position-horizontal-relative:page;mso-position-vertical-relative:page;z-index:-252949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274.369995pt;width:72pt;height:15pt;mso-position-horizontal-relative:page;mso-position-vertical-relative:page;z-index:-252948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74.369995pt;width:49.6pt;height:15pt;mso-position-horizontal-relative:page;mso-position-vertical-relative:page;z-index:-252947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274.369995pt;width:72pt;height:15pt;mso-position-horizontal-relative:page;mso-position-vertical-relative:page;z-index:-252946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274.369995pt;width:72.05pt;height:15pt;mso-position-horizontal-relative:page;mso-position-vertical-relative:page;z-index:-252945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74.369995pt;width:58.45pt;height:15pt;mso-position-horizontal-relative:page;mso-position-vertical-relative:page;z-index:-252944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89.369995pt;width:73pt;height:15pt;mso-position-horizontal-relative:page;mso-position-vertical-relative:page;z-index:-252943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289.369995pt;width:139.5pt;height:15pt;mso-position-horizontal-relative:page;mso-position-vertical-relative:page;z-index:-252942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289.369995pt;width:72pt;height:15pt;mso-position-horizontal-relative:page;mso-position-vertical-relative:page;z-index:-252941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89.369995pt;width:49.6pt;height:15pt;mso-position-horizontal-relative:page;mso-position-vertical-relative:page;z-index:-252940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289.369995pt;width:72pt;height:15pt;mso-position-horizontal-relative:page;mso-position-vertical-relative:page;z-index:-252939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289.369995pt;width:72.05pt;height:15pt;mso-position-horizontal-relative:page;mso-position-vertical-relative:page;z-index:-252938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89.369995pt;width:58.45pt;height:15pt;mso-position-horizontal-relative:page;mso-position-vertical-relative:page;z-index:-252937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04.369995pt;width:73pt;height:15pt;mso-position-horizontal-relative:page;mso-position-vertical-relative:page;z-index:-252936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304.369995pt;width:139.5pt;height:15pt;mso-position-horizontal-relative:page;mso-position-vertical-relative:page;z-index:-252935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304.369995pt;width:72pt;height:15pt;mso-position-horizontal-relative:page;mso-position-vertical-relative:page;z-index:-252934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04.369995pt;width:49.6pt;height:15pt;mso-position-horizontal-relative:page;mso-position-vertical-relative:page;z-index:-252933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304.369995pt;width:72pt;height:15pt;mso-position-horizontal-relative:page;mso-position-vertical-relative:page;z-index:-252932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304.369995pt;width:72.05pt;height:15pt;mso-position-horizontal-relative:page;mso-position-vertical-relative:page;z-index:-252931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04.369995pt;width:58.45pt;height:15pt;mso-position-horizontal-relative:page;mso-position-vertical-relative:page;z-index:-252930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19.369995pt;width:73pt;height:15pt;mso-position-horizontal-relative:page;mso-position-vertical-relative:page;z-index:-252929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319.369995pt;width:139.5pt;height:15pt;mso-position-horizontal-relative:page;mso-position-vertical-relative:page;z-index:-252928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319.369995pt;width:72pt;height:15pt;mso-position-horizontal-relative:page;mso-position-vertical-relative:page;z-index:-252926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19.369995pt;width:49.6pt;height:15pt;mso-position-horizontal-relative:page;mso-position-vertical-relative:page;z-index:-252925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319.369995pt;width:72pt;height:15pt;mso-position-horizontal-relative:page;mso-position-vertical-relative:page;z-index:-252924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319.369995pt;width:72.05pt;height:15pt;mso-position-horizontal-relative:page;mso-position-vertical-relative:page;z-index:-252923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19.369995pt;width:58.45pt;height:15pt;mso-position-horizontal-relative:page;mso-position-vertical-relative:page;z-index:-252922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34.369995pt;width:73pt;height:15pt;mso-position-horizontal-relative:page;mso-position-vertical-relative:page;z-index:-252921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334.369995pt;width:139.5pt;height:15pt;mso-position-horizontal-relative:page;mso-position-vertical-relative:page;z-index:-252920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334.369995pt;width:72pt;height:15pt;mso-position-horizontal-relative:page;mso-position-vertical-relative:page;z-index:-252919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34.369995pt;width:49.6pt;height:15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334.369995pt;width:72pt;height:15pt;mso-position-horizontal-relative:page;mso-position-vertical-relative:page;z-index:-252917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334.369995pt;width:72.05pt;height:15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34.369995pt;width:58.45pt;height:15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49.369995pt;width:73pt;height:15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349.369995pt;width:139.5pt;height:15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349.369995pt;width:72pt;height:15pt;mso-position-horizontal-relative:page;mso-position-vertical-relative:page;z-index:-252912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49.369995pt;width:49.6pt;height:15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349.369995pt;width:72pt;height:15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349.369995pt;width:72.05pt;height:15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49.369995pt;width:58.45pt;height:15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64.369995pt;width:73pt;height:15pt;mso-position-horizontal-relative:page;mso-position-vertical-relative:page;z-index:-252907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364.369995pt;width:139.5pt;height:15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364.369995pt;width:72pt;height:15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64.369995pt;width:49.6pt;height:15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364.369995pt;width:72pt;height:15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364.369995pt;width:72.05pt;height:15pt;mso-position-horizontal-relative:page;mso-position-vertical-relative:page;z-index:-252902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64.369995pt;width:58.45pt;height:15pt;mso-position-horizontal-relative:page;mso-position-vertical-relative:page;z-index:-252901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79.369995pt;width:73pt;height:15pt;mso-position-horizontal-relative:page;mso-position-vertical-relative:page;z-index:-252900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379.369995pt;width:139.5pt;height:15pt;mso-position-horizontal-relative:page;mso-position-vertical-relative:page;z-index:-252899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379.369995pt;width:72pt;height:15pt;mso-position-horizontal-relative:page;mso-position-vertical-relative:page;z-index:-252898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79.369995pt;width:49.6pt;height:15pt;mso-position-horizontal-relative:page;mso-position-vertical-relative:page;z-index:-252897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379.369995pt;width:72pt;height:15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379.369995pt;width:72.05pt;height:15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79.369995pt;width:58.45pt;height:15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94.369995pt;width:73pt;height:15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394.369995pt;width:139.5pt;height:15pt;mso-position-horizontal-relative:page;mso-position-vertical-relative:page;z-index:-252892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394.369995pt;width:72pt;height:15pt;mso-position-horizontal-relative:page;mso-position-vertical-relative:page;z-index:-252891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94.369995pt;width:49.6pt;height:15pt;mso-position-horizontal-relative:page;mso-position-vertical-relative:page;z-index:-252890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394.369995pt;width:72pt;height:15pt;mso-position-horizontal-relative:page;mso-position-vertical-relative:page;z-index:-252889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394.369995pt;width:72.05pt;height:15pt;mso-position-horizontal-relative:page;mso-position-vertical-relative:page;z-index:-252888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94.369995pt;width:58.45pt;height:15pt;mso-position-horizontal-relative:page;mso-position-vertical-relative:page;z-index:-252887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09.369995pt;width:73pt;height:15pt;mso-position-horizontal-relative:page;mso-position-vertical-relative:page;z-index:-252886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409.369995pt;width:139.5pt;height:15pt;mso-position-horizontal-relative:page;mso-position-vertical-relative:page;z-index:-252884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409.369995pt;width:72pt;height:15pt;mso-position-horizontal-relative:page;mso-position-vertical-relative:page;z-index:-252883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09.369995pt;width:49.6pt;height:15pt;mso-position-horizontal-relative:page;mso-position-vertical-relative:page;z-index:-252882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409.369995pt;width:72pt;height:15pt;mso-position-horizontal-relative:page;mso-position-vertical-relative:page;z-index:-252881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409.369995pt;width:72.05pt;height:15pt;mso-position-horizontal-relative:page;mso-position-vertical-relative:page;z-index:-252880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09.369995pt;width:58.45pt;height:15pt;mso-position-horizontal-relative:page;mso-position-vertical-relative:page;z-index:-252879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24.369995pt;width:73pt;height:15.05pt;mso-position-horizontal-relative:page;mso-position-vertical-relative:page;z-index:-252878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424.369995pt;width:139.5pt;height:15.05pt;mso-position-horizontal-relative:page;mso-position-vertical-relative:page;z-index:-252877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424.369995pt;width:72pt;height:15.05pt;mso-position-horizontal-relative:page;mso-position-vertical-relative:page;z-index:-252876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24.369995pt;width:49.6pt;height:15.05pt;mso-position-horizontal-relative:page;mso-position-vertical-relative:page;z-index:-252875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424.369995pt;width:72pt;height:15.05pt;mso-position-horizontal-relative:page;mso-position-vertical-relative:page;z-index:-252874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424.369995pt;width:72.05pt;height:15.05pt;mso-position-horizontal-relative:page;mso-position-vertical-relative:page;z-index:-252873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24.369995pt;width:58.45pt;height:15.05pt;mso-position-horizontal-relative:page;mso-position-vertical-relative:page;z-index:-252872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39.389984pt;width:73pt;height:15pt;mso-position-horizontal-relative:page;mso-position-vertical-relative:page;z-index:-252871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439.389984pt;width:139.5pt;height:15pt;mso-position-horizontal-relative:page;mso-position-vertical-relative:page;z-index:-252870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439.389984pt;width:72pt;height:15pt;mso-position-horizontal-relative:page;mso-position-vertical-relative:page;z-index:-252869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39.389984pt;width:49.6pt;height:15pt;mso-position-horizontal-relative:page;mso-position-vertical-relative:page;z-index:-252868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439.389984pt;width:72pt;height:15pt;mso-position-horizontal-relative:page;mso-position-vertical-relative:page;z-index:-252867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439.389984pt;width:72.05pt;height:15pt;mso-position-horizontal-relative:page;mso-position-vertical-relative:page;z-index:-252866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39.389984pt;width:58.45pt;height:15pt;mso-position-horizontal-relative:page;mso-position-vertical-relative:page;z-index:-252865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54.389984pt;width:73pt;height:15pt;mso-position-horizontal-relative:page;mso-position-vertical-relative:page;z-index:-252864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454.389984pt;width:139.5pt;height:15pt;mso-position-horizontal-relative:page;mso-position-vertical-relative:page;z-index:-252863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454.389984pt;width:72pt;height:15pt;mso-position-horizontal-relative:page;mso-position-vertical-relative:page;z-index:-252862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54.389984pt;width:49.6pt;height:15pt;mso-position-horizontal-relative:page;mso-position-vertical-relative:page;z-index:-252861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454.389984pt;width:72pt;height:15pt;mso-position-horizontal-relative:page;mso-position-vertical-relative:page;z-index:-252860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454.389984pt;width:72.05pt;height:15pt;mso-position-horizontal-relative:page;mso-position-vertical-relative:page;z-index:-252859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54.389984pt;width:58.45pt;height:15pt;mso-position-horizontal-relative:page;mso-position-vertical-relative:page;z-index:-252858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69.389984pt;width:73pt;height:15pt;mso-position-horizontal-relative:page;mso-position-vertical-relative:page;z-index:-252857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469.389984pt;width:139.5pt;height:15pt;mso-position-horizontal-relative:page;mso-position-vertical-relative:page;z-index:-252856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469.389984pt;width:72pt;height:15pt;mso-position-horizontal-relative:page;mso-position-vertical-relative:page;z-index:-252855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69.389984pt;width:49.6pt;height:15pt;mso-position-horizontal-relative:page;mso-position-vertical-relative:page;z-index:-252854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469.389984pt;width:72pt;height:15pt;mso-position-horizontal-relative:page;mso-position-vertical-relative:page;z-index:-252853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469.389984pt;width:72.05pt;height:15pt;mso-position-horizontal-relative:page;mso-position-vertical-relative:page;z-index:-252852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69.389984pt;width:58.45pt;height:15pt;mso-position-horizontal-relative:page;mso-position-vertical-relative:page;z-index:-252851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84.389984pt;width:73pt;height:15pt;mso-position-horizontal-relative:page;mso-position-vertical-relative:page;z-index:-252850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484.389984pt;width:139.5pt;height:15pt;mso-position-horizontal-relative:page;mso-position-vertical-relative:page;z-index:-252849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484.389984pt;width:72pt;height:15pt;mso-position-horizontal-relative:page;mso-position-vertical-relative:page;z-index:-252848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84.389984pt;width:49.6pt;height:15pt;mso-position-horizontal-relative:page;mso-position-vertical-relative:page;z-index:-252847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484.389984pt;width:72pt;height:15pt;mso-position-horizontal-relative:page;mso-position-vertical-relative:page;z-index:-252846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484.389984pt;width:72.05pt;height:15pt;mso-position-horizontal-relative:page;mso-position-vertical-relative:page;z-index:-252845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84.389984pt;width:58.45pt;height:15pt;mso-position-horizontal-relative:page;mso-position-vertical-relative:page;z-index:-252844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99.389984pt;width:73pt;height:15pt;mso-position-horizontal-relative:page;mso-position-vertical-relative:page;z-index:-252843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499.389984pt;width:139.5pt;height:15pt;mso-position-horizontal-relative:page;mso-position-vertical-relative:page;z-index:-252841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499.389984pt;width:72pt;height:15pt;mso-position-horizontal-relative:page;mso-position-vertical-relative:page;z-index:-252840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99.389984pt;width:49.6pt;height:15pt;mso-position-horizontal-relative:page;mso-position-vertical-relative:page;z-index:-252839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499.389984pt;width:72pt;height:15pt;mso-position-horizontal-relative:page;mso-position-vertical-relative:page;z-index:-252838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499.389984pt;width:72.05pt;height:15pt;mso-position-horizontal-relative:page;mso-position-vertical-relative:page;z-index:-252837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99.389984pt;width:58.45pt;height:15pt;mso-position-horizontal-relative:page;mso-position-vertical-relative:page;z-index:-252836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14.389954pt;width:73pt;height:15pt;mso-position-horizontal-relative:page;mso-position-vertical-relative:page;z-index:-252835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514.389954pt;width:139.5pt;height:15pt;mso-position-horizontal-relative:page;mso-position-vertical-relative:page;z-index:-252834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514.389954pt;width:72pt;height:15pt;mso-position-horizontal-relative:page;mso-position-vertical-relative:page;z-index:-252833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514.389954pt;width:49.6pt;height:15pt;mso-position-horizontal-relative:page;mso-position-vertical-relative:page;z-index:-252832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514.389954pt;width:72pt;height:15pt;mso-position-horizontal-relative:page;mso-position-vertical-relative:page;z-index:-252831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514.389954pt;width:72.05pt;height:15pt;mso-position-horizontal-relative:page;mso-position-vertical-relative:page;z-index:-252830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14.389954pt;width:58.45pt;height:15pt;mso-position-horizontal-relative:page;mso-position-vertical-relative:page;z-index:-252829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29.389954pt;width:73pt;height:15pt;mso-position-horizontal-relative:page;mso-position-vertical-relative:page;z-index:-252828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529.389954pt;width:139.5pt;height:15pt;mso-position-horizontal-relative:page;mso-position-vertical-relative:page;z-index:-252827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529.389954pt;width:72pt;height:15pt;mso-position-horizontal-relative:page;mso-position-vertical-relative:page;z-index:-252826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529.389954pt;width:49.6pt;height:15pt;mso-position-horizontal-relative:page;mso-position-vertical-relative:page;z-index:-252825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529.389954pt;width:72pt;height:15pt;mso-position-horizontal-relative:page;mso-position-vertical-relative:page;z-index:-252824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529.389954pt;width:72.05pt;height:15pt;mso-position-horizontal-relative:page;mso-position-vertical-relative:page;z-index:-252823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29.389954pt;width:58.45pt;height:15pt;mso-position-horizontal-relative:page;mso-position-vertical-relative:page;z-index:-252822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44.389954pt;width:73pt;height:15pt;mso-position-horizontal-relative:page;mso-position-vertical-relative:page;z-index:-252821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544.389954pt;width:139.5pt;height:15pt;mso-position-horizontal-relative:page;mso-position-vertical-relative:page;z-index:-252820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544.389954pt;width:72pt;height:15pt;mso-position-horizontal-relative:page;mso-position-vertical-relative:page;z-index:-252819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544.389954pt;width:49.6pt;height:15pt;mso-position-horizontal-relative:page;mso-position-vertical-relative:page;z-index:-252818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544.389954pt;width:72pt;height:15pt;mso-position-horizontal-relative:page;mso-position-vertical-relative:page;z-index:-252817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544.389954pt;width:72.05pt;height:15pt;mso-position-horizontal-relative:page;mso-position-vertical-relative:page;z-index:-252816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44.389954pt;width:58.45pt;height:15pt;mso-position-horizontal-relative:page;mso-position-vertical-relative:page;z-index:-252815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59.389954pt;width:73pt;height:15pt;mso-position-horizontal-relative:page;mso-position-vertical-relative:page;z-index:-252814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559.389954pt;width:139.5pt;height:15pt;mso-position-horizontal-relative:page;mso-position-vertical-relative:page;z-index:-252813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559.389954pt;width:72pt;height:15pt;mso-position-horizontal-relative:page;mso-position-vertical-relative:page;z-index:-252812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559.389954pt;width:49.6pt;height:15pt;mso-position-horizontal-relative:page;mso-position-vertical-relative:page;z-index:-252811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559.389954pt;width:72pt;height:15pt;mso-position-horizontal-relative:page;mso-position-vertical-relative:page;z-index:-252810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559.389954pt;width:72.05pt;height:15pt;mso-position-horizontal-relative:page;mso-position-vertical-relative:page;z-index:-252809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59.389954pt;width:58.45pt;height:15pt;mso-position-horizontal-relative:page;mso-position-vertical-relative:page;z-index:-252808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74.389954pt;width:73pt;height:15pt;mso-position-horizontal-relative:page;mso-position-vertical-relative:page;z-index:-252807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574.389954pt;width:139.5pt;height:15pt;mso-position-horizontal-relative:page;mso-position-vertical-relative:page;z-index:-252806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574.389954pt;width:72pt;height:15pt;mso-position-horizontal-relative:page;mso-position-vertical-relative:page;z-index:-252805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574.389954pt;width:49.6pt;height:15pt;mso-position-horizontal-relative:page;mso-position-vertical-relative:page;z-index:-252804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574.389954pt;width:72pt;height:15pt;mso-position-horizontal-relative:page;mso-position-vertical-relative:page;z-index:-252803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574.389954pt;width:72.05pt;height:15pt;mso-position-horizontal-relative:page;mso-position-vertical-relative:page;z-index:-252802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74.389954pt;width:58.45pt;height:15pt;mso-position-horizontal-relative:page;mso-position-vertical-relative:page;z-index:-252801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89.389954pt;width:73pt;height:15pt;mso-position-horizontal-relative:page;mso-position-vertical-relative:page;z-index:-25280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589.389954pt;width:139.5pt;height:15pt;mso-position-horizontal-relative:page;mso-position-vertical-relative:page;z-index:-252798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589.389954pt;width:72pt;height:15pt;mso-position-horizontal-relative:page;mso-position-vertical-relative:page;z-index:-252797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589.389954pt;width:49.6pt;height:15pt;mso-position-horizontal-relative:page;mso-position-vertical-relative:page;z-index:-252796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589.389954pt;width:72pt;height:15pt;mso-position-horizontal-relative:page;mso-position-vertical-relative:page;z-index:-252795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589.389954pt;width:72.05pt;height:15pt;mso-position-horizontal-relative:page;mso-position-vertical-relative:page;z-index:-252794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89.389954pt;width:58.45pt;height:15pt;mso-position-horizontal-relative:page;mso-position-vertical-relative:page;z-index:-25279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04.389954pt;width:73pt;height:15.05pt;mso-position-horizontal-relative:page;mso-position-vertical-relative:page;z-index:-252792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604.389954pt;width:139.5pt;height:15.05pt;mso-position-horizontal-relative:page;mso-position-vertical-relative:page;z-index:-252791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604.389954pt;width:72pt;height:15.05pt;mso-position-horizontal-relative:page;mso-position-vertical-relative:page;z-index:-252790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604.389954pt;width:49.6pt;height:15.05pt;mso-position-horizontal-relative:page;mso-position-vertical-relative:page;z-index:-25278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604.389954pt;width:72pt;height:15.05pt;mso-position-horizontal-relative:page;mso-position-vertical-relative:page;z-index:-252788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604.389954pt;width:72.05pt;height:15.05pt;mso-position-horizontal-relative:page;mso-position-vertical-relative:page;z-index:-252787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604.389954pt;width:58.45pt;height:15.05pt;mso-position-horizontal-relative:page;mso-position-vertical-relative:page;z-index:-252786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19.419983pt;width:73pt;height:15pt;mso-position-horizontal-relative:page;mso-position-vertical-relative:page;z-index:-252785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619.419983pt;width:139.5pt;height:15pt;mso-position-horizontal-relative:page;mso-position-vertical-relative:page;z-index:-252784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619.419983pt;width:72pt;height:15pt;mso-position-horizontal-relative:page;mso-position-vertical-relative:page;z-index:-252783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619.419983pt;width:49.6pt;height:15pt;mso-position-horizontal-relative:page;mso-position-vertical-relative:page;z-index:-252782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619.419983pt;width:72pt;height:15pt;mso-position-horizontal-relative:page;mso-position-vertical-relative:page;z-index:-252781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619.419983pt;width:72.05pt;height:15pt;mso-position-horizontal-relative:page;mso-position-vertical-relative:page;z-index:-252780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619.419983pt;width:58.45pt;height:15pt;mso-position-horizontal-relative:page;mso-position-vertical-relative:page;z-index:-25277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34.419983pt;width:73pt;height:15pt;mso-position-horizontal-relative:page;mso-position-vertical-relative:page;z-index:-252778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634.419983pt;width:139.5pt;height:15pt;mso-position-horizontal-relative:page;mso-position-vertical-relative:page;z-index:-252777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50003pt;margin-top:634.419983pt;width:72pt;height:15pt;mso-position-horizontal-relative:page;mso-position-vertical-relative:page;z-index:-252776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634.419983pt;width:49.6pt;height:15pt;mso-position-horizontal-relative:page;mso-position-vertical-relative:page;z-index:-252775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634.419983pt;width:72pt;height:15pt;mso-position-horizontal-relative:page;mso-position-vertical-relative:page;z-index:-252774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630005pt;margin-top:634.419983pt;width:72.05pt;height:15pt;mso-position-horizontal-relative:page;mso-position-vertical-relative:page;z-index:-252773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634.419983pt;width:58.45pt;height:15pt;mso-position-horizontal-relative:page;mso-position-vertical-relative:page;z-index:-252772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672226pt;margin-top:666.140015pt;width:390.95pt;height:12pt;mso-position-horizontal-relative:page;mso-position-vertical-relative:page;z-index:-252771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576004pt;margin-top:690.015991pt;width:470.75pt;height:12pt;mso-position-horizontal-relative:page;mso-position-vertical-relative:page;z-index:-252770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585075pt;margin-top:717.856018pt;width:464.75pt;height:12pt;mso-position-horizontal-relative:page;mso-position-vertical-relative:page;z-index:-252769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500" w:right="58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768256" from="36pt,286.082001pt" to="553.440025pt,286.08200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72.899994pt;margin-top:35.586639pt;width:266.3pt;height:15.3pt;mso-position-horizontal-relative:page;mso-position-vertical-relative:page;z-index:-2527672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3"/>
                      <w:sz w:val="24"/>
                    </w:rPr>
                    <w:t>DISPOSITION </w:t>
                  </w:r>
                  <w:r>
                    <w:rPr>
                      <w:b/>
                      <w:sz w:val="24"/>
                    </w:rPr>
                    <w:t>OF </w:t>
                  </w:r>
                  <w:r>
                    <w:rPr>
                      <w:b/>
                      <w:spacing w:val="-3"/>
                      <w:sz w:val="24"/>
                    </w:rPr>
                    <w:t>CONTROLLED SUBSTANCES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7.126640pt;width:542.2pt;height:43.15pt;mso-position-horizontal-relative:page;mso-position-vertical-relative:page;z-index:-25276620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"/>
                    <w:ind w:left="20" w:right="17"/>
                    <w:jc w:val="both"/>
                  </w:pPr>
                  <w:r>
                    <w:rPr/>
                    <w:t>The </w:t>
                  </w:r>
                  <w:r>
                    <w:rPr>
                      <w:spacing w:val="-3"/>
                    </w:rPr>
                    <w:t>Drug </w:t>
                  </w:r>
                  <w:r>
                    <w:rPr>
                      <w:spacing w:val="-4"/>
                    </w:rPr>
                    <w:t>Enforcement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-3"/>
                    </w:rPr>
                    <w:t>Administration has allowed </w:t>
                  </w:r>
                  <w:r>
                    <w:rPr/>
                    <w:t>an </w:t>
                  </w:r>
                  <w:r>
                    <w:rPr>
                      <w:spacing w:val="-3"/>
                    </w:rPr>
                    <w:t>optional method for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disposition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Controlled Substances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long-term care facilities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Minnesota </w:t>
                  </w:r>
                  <w:r>
                    <w:rPr>
                      <w:spacing w:val="-4"/>
                    </w:rPr>
                    <w:t>employing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consultant pharmacist. Drugs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Schedules </w:t>
                  </w:r>
                  <w:r>
                    <w:rPr>
                      <w:spacing w:val="-4"/>
                    </w:rPr>
                    <w:t>II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-3"/>
                    </w:rPr>
                    <w:t>through </w:t>
                  </w:r>
                  <w:r>
                    <w:rPr/>
                    <w:t>V </w:t>
                  </w:r>
                  <w:r>
                    <w:rPr>
                      <w:spacing w:val="-2"/>
                    </w:rPr>
                    <w:t>may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destroyed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facility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accordance </w:t>
                  </w:r>
                  <w:r>
                    <w:rPr/>
                    <w:t>with the </w:t>
                  </w:r>
                  <w:r>
                    <w:rPr>
                      <w:spacing w:val="-3"/>
                    </w:rPr>
                    <w:t>following conditions.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2.806641pt;width:10.75pt;height:15.3pt;mso-position-horizontal-relative:page;mso-position-vertical-relative:page;z-index:-2527651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2.806641pt;width:506.5pt;height:43.15pt;mso-position-horizontal-relative:page;mso-position-vertical-relative:page;z-index:-25276416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"/>
                    <w:ind w:left="20" w:right="17"/>
                    <w:jc w:val="both"/>
                  </w:pPr>
                  <w:r>
                    <w:rPr/>
                    <w:t>All </w:t>
                  </w:r>
                  <w:r>
                    <w:rPr>
                      <w:spacing w:val="-3"/>
                    </w:rPr>
                    <w:t>controlled substances </w:t>
                  </w:r>
                  <w:r>
                    <w:rPr>
                      <w:spacing w:val="-4"/>
                    </w:rPr>
                    <w:t>destroyed </w:t>
                  </w:r>
                  <w:r>
                    <w:rPr/>
                    <w:t>must be </w:t>
                  </w:r>
                  <w:r>
                    <w:rPr>
                      <w:spacing w:val="-4"/>
                    </w:rPr>
                    <w:t>destroyed </w:t>
                  </w:r>
                  <w:r>
                    <w:rPr>
                      <w:spacing w:val="-3"/>
                    </w:rPr>
                    <w:t>according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policies and </w:t>
                  </w:r>
                  <w:r>
                    <w:rPr>
                      <w:spacing w:val="-4"/>
                    </w:rPr>
                    <w:t>procedures </w:t>
                  </w:r>
                  <w:r>
                    <w:rPr>
                      <w:spacing w:val="-3"/>
                    </w:rPr>
                    <w:t>developed </w:t>
                  </w:r>
                  <w:r>
                    <w:rPr/>
                    <w:t>by the </w:t>
                  </w:r>
                  <w:r>
                    <w:rPr>
                      <w:spacing w:val="-3"/>
                    </w:rPr>
                    <w:t>consultant pharmacist. Destruction </w:t>
                  </w:r>
                  <w:r>
                    <w:rPr/>
                    <w:t>must </w:t>
                  </w:r>
                  <w:r>
                    <w:rPr>
                      <w:spacing w:val="-3"/>
                    </w:rPr>
                    <w:t>occur </w:t>
                  </w:r>
                  <w:r>
                    <w:rPr/>
                    <w:t>in the </w:t>
                  </w:r>
                  <w:r>
                    <w:rPr>
                      <w:spacing w:val="-4"/>
                    </w:rPr>
                    <w:t>presence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administrator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licensed nurse, and either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consulting pharmacist, vendor pharmacist,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licensed nurse.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8.486633pt;width:10.75pt;height:15.3pt;mso-position-horizontal-relative:page;mso-position-vertical-relative:page;z-index:-2527631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88.486633pt;width:505.9pt;height:43.15pt;mso-position-horizontal-relative:page;mso-position-vertical-relative:page;z-index:-25276211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"/>
                    <w:ind w:left="20" w:right="17"/>
                    <w:jc w:val="both"/>
                  </w:pPr>
                  <w:r>
                    <w:rPr/>
                    <w:t>The </w:t>
                  </w:r>
                  <w:r>
                    <w:rPr>
                      <w:spacing w:val="-3"/>
                    </w:rPr>
                    <w:t>method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destruction </w:t>
                  </w:r>
                  <w:r>
                    <w:rPr/>
                    <w:t>must be in </w:t>
                  </w:r>
                  <w:r>
                    <w:rPr>
                      <w:spacing w:val="-4"/>
                    </w:rPr>
                    <w:t>accordance </w:t>
                  </w:r>
                  <w:r>
                    <w:rPr/>
                    <w:t>with the </w:t>
                  </w:r>
                  <w:r>
                    <w:rPr>
                      <w:spacing w:val="-3"/>
                    </w:rPr>
                    <w:t>laws and rules concerning </w:t>
                  </w:r>
                  <w:r>
                    <w:rPr>
                      <w:spacing w:val="-4"/>
                    </w:rPr>
                    <w:t>pharmaceutical </w:t>
                  </w:r>
                  <w:r>
                    <w:rPr>
                      <w:spacing w:val="-3"/>
                    </w:rPr>
                    <w:t>waste that are </w:t>
                  </w:r>
                  <w:r>
                    <w:rPr>
                      <w:spacing w:val="-4"/>
                    </w:rPr>
                    <w:t>enforced </w:t>
                  </w:r>
                  <w:r>
                    <w:rPr/>
                    <w:t>by the </w:t>
                  </w:r>
                  <w:r>
                    <w:rPr>
                      <w:spacing w:val="-3"/>
                    </w:rPr>
                    <w:t>Minnesota Pollution Control </w:t>
                  </w:r>
                  <w:r>
                    <w:rPr>
                      <w:spacing w:val="-4"/>
                    </w:rPr>
                    <w:t>Agency </w:t>
                  </w:r>
                  <w:r>
                    <w:rPr>
                      <w:spacing w:val="-3"/>
                    </w:rPr>
                    <w:t>(MPCA). </w:t>
                  </w:r>
                  <w:r>
                    <w:rPr/>
                    <w:t>Home </w:t>
                  </w:r>
                  <w:r>
                    <w:rPr>
                      <w:spacing w:val="-3"/>
                    </w:rPr>
                    <w:t>health </w:t>
                  </w:r>
                  <w:r>
                    <w:rPr>
                      <w:spacing w:val="-4"/>
                    </w:rPr>
                    <w:t>agencies </w:t>
                  </w:r>
                  <w:r>
                    <w:rPr>
                      <w:spacing w:val="-3"/>
                    </w:rPr>
                    <w:t>should contact </w:t>
                  </w:r>
                  <w:r>
                    <w:rPr/>
                    <w:t>the MPCA </w:t>
                  </w:r>
                  <w:r>
                    <w:rPr>
                      <w:spacing w:val="-3"/>
                    </w:rPr>
                    <w:t>for additional information </w:t>
                  </w:r>
                  <w:r>
                    <w:rPr/>
                    <w:t>on </w:t>
                  </w:r>
                  <w:r>
                    <w:rPr>
                      <w:spacing w:val="-3"/>
                    </w:rPr>
                    <w:t>permissible methods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destruction.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44.166641pt;width:10.75pt;height:15.3pt;mso-position-horizontal-relative:page;mso-position-vertical-relative:page;z-index:-2527610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44.166641pt;width:467.3pt;height:15.3pt;mso-position-horizontal-relative:page;mso-position-vertical-relative:page;z-index:-2527600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copy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certificate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destruction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signatures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shall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retained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facility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3"/>
                    </w:rPr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5"/>
                    </w:rPr>
                    <w:t>years.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0.116638pt;width:542.15pt;height:99.3pt;mso-position-horizontal-relative:page;mso-position-vertical-relative:page;z-index:-25275904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"/>
                    <w:ind w:left="20" w:right="17"/>
                    <w:jc w:val="both"/>
                  </w:pPr>
                  <w:r>
                    <w:rPr/>
                    <w:t>This </w:t>
                  </w:r>
                  <w:r>
                    <w:rPr>
                      <w:spacing w:val="-3"/>
                    </w:rPr>
                    <w:t>form can also </w:t>
                  </w:r>
                  <w:r>
                    <w:rPr/>
                    <w:t>be utilized </w:t>
                  </w:r>
                  <w:r>
                    <w:rPr>
                      <w:spacing w:val="-3"/>
                    </w:rPr>
                    <w:t>for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recording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destruction </w:t>
                  </w:r>
                  <w:r>
                    <w:rPr/>
                    <w:t>on </w:t>
                  </w:r>
                  <w:r>
                    <w:rPr>
                      <w:b/>
                      <w:spacing w:val="-3"/>
                    </w:rPr>
                    <w:t>non</w:t>
                  </w:r>
                  <w:r>
                    <w:rPr>
                      <w:spacing w:val="-3"/>
                    </w:rPr>
                    <w:t>-controlled drugs. </w:t>
                  </w:r>
                  <w:r>
                    <w:rPr/>
                    <w:t>When so </w:t>
                  </w:r>
                  <w:r>
                    <w:rPr>
                      <w:spacing w:val="-3"/>
                    </w:rPr>
                    <w:t>used, neither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form </w:t>
                  </w:r>
                  <w:r>
                    <w:rPr/>
                    <w:t>title nor the </w:t>
                  </w:r>
                  <w:r>
                    <w:rPr>
                      <w:spacing w:val="-3"/>
                    </w:rPr>
                    <w:t>certification statement would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applicable.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form </w:t>
                  </w:r>
                  <w:r>
                    <w:rPr/>
                    <w:t>title </w:t>
                  </w:r>
                  <w:r>
                    <w:rPr>
                      <w:spacing w:val="-3"/>
                    </w:rPr>
                    <w:t>could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changed </w:t>
                  </w:r>
                  <w:r>
                    <w:rPr/>
                    <w:t>so as to </w:t>
                  </w:r>
                  <w:r>
                    <w:rPr>
                      <w:spacing w:val="-3"/>
                    </w:rPr>
                    <w:t>read </w:t>
                  </w:r>
                  <w:r>
                    <w:rPr>
                      <w:b/>
                      <w:spacing w:val="-3"/>
                    </w:rPr>
                    <w:t>"NON-CONTROLLED SUBSTANCES."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certification statement could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ignored and/or crossed </w:t>
                  </w:r>
                  <w:r>
                    <w:rPr/>
                    <w:t>out. A </w:t>
                  </w:r>
                  <w:r>
                    <w:rPr>
                      <w:spacing w:val="-3"/>
                    </w:rPr>
                    <w:t>pharmacist </w:t>
                  </w:r>
                  <w:r>
                    <w:rPr/>
                    <w:t>is </w:t>
                  </w:r>
                  <w:r>
                    <w:rPr>
                      <w:b/>
                    </w:rPr>
                    <w:t>not </w:t>
                  </w:r>
                  <w:r>
                    <w:rPr>
                      <w:spacing w:val="-3"/>
                    </w:rPr>
                    <w:t>required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witness such destruction. Another facility staff person could serve </w:t>
                  </w:r>
                  <w:r>
                    <w:rPr/>
                    <w:t>as the </w:t>
                  </w:r>
                  <w:r>
                    <w:rPr>
                      <w:spacing w:val="-3"/>
                    </w:rPr>
                    <w:t>witness. 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completed form would </w:t>
                  </w:r>
                  <w:r>
                    <w:rPr/>
                    <w:t>not be </w:t>
                  </w:r>
                  <w:r>
                    <w:rPr>
                      <w:spacing w:val="-3"/>
                    </w:rPr>
                    <w:t>sent </w:t>
                  </w:r>
                  <w:r>
                    <w:rPr/>
                    <w:t>to DEA but </w:t>
                  </w:r>
                  <w:r>
                    <w:rPr>
                      <w:spacing w:val="-3"/>
                    </w:rPr>
                    <w:t>placed </w:t>
                  </w:r>
                  <w:r>
                    <w:rPr/>
                    <w:t>into the </w:t>
                  </w:r>
                  <w:r>
                    <w:rPr>
                      <w:spacing w:val="-3"/>
                    </w:rPr>
                    <w:t>resident's health care </w:t>
                  </w:r>
                  <w:r>
                    <w:rPr>
                      <w:spacing w:val="-4"/>
                    </w:rPr>
                    <w:t>record.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medications </w:t>
                  </w:r>
                  <w:r>
                    <w:rPr/>
                    <w:t>of only one </w:t>
                  </w:r>
                  <w:r>
                    <w:rPr>
                      <w:spacing w:val="-3"/>
                    </w:rPr>
                    <w:t>resident would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entered </w:t>
                  </w:r>
                  <w:r>
                    <w:rPr/>
                    <w:t>on </w:t>
                  </w:r>
                  <w:r>
                    <w:rPr>
                      <w:spacing w:val="-3"/>
                    </w:rPr>
                    <w:t>any </w:t>
                  </w:r>
                  <w:r>
                    <w:rPr/>
                    <w:t>one </w:t>
                  </w:r>
                  <w:r>
                    <w:rPr>
                      <w:spacing w:val="-3"/>
                    </w:rPr>
                    <w:t>form. Resident's identification data should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present </w:t>
                  </w:r>
                  <w:r>
                    <w:rPr/>
                    <w:t>on this </w:t>
                  </w:r>
                  <w:r>
                    <w:rPr>
                      <w:spacing w:val="-3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1.956635pt;width:537.050pt;height:15.3pt;mso-position-horizontal-relative:page;mso-position-vertical-relative:page;z-index:-2527580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spacing w:val="-3"/>
                    </w:rPr>
                    <w:t>*******************************************************************************************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0.056641pt;width:484pt;height:15.3pt;mso-position-horizontal-relative:page;mso-position-vertical-relative:page;z-index:-252756992" type="#_x0000_t202" filled="false" stroked="false">
            <v:textbox inset="0,0,0,0">
              <w:txbxContent>
                <w:p>
                  <w:pPr>
                    <w:tabs>
                      <w:tab w:pos="999" w:val="left" w:leader="none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NOTE:</w:t>
                    <w:tab/>
                  </w:r>
                  <w:r>
                    <w:rPr>
                      <w:b/>
                      <w:spacing w:val="-3"/>
                      <w:sz w:val="24"/>
                    </w:rPr>
                    <w:t>Controlled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sz w:val="24"/>
                    </w:rPr>
                    <w:t>drugs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should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not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sz w:val="24"/>
                    </w:rPr>
                    <w:t>returned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the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sz w:val="24"/>
                    </w:rPr>
                    <w:t>pharmacy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sz w:val="24"/>
                    </w:rPr>
                    <w:t>destruction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sz w:val="24"/>
                    </w:rPr>
                    <w:t>re-use.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5.082001pt;width:517.4500pt;height:12pt;mso-position-horizontal-relative:page;mso-position-vertical-relative:page;z-index:-252755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Kochsiek</dc:creator>
  <dc:title>CERTIFICATE OF THE INVENTORY AND DESTRUCTION OF</dc:title>
  <dcterms:created xsi:type="dcterms:W3CDTF">2020-05-04T16:17:57Z</dcterms:created>
  <dcterms:modified xsi:type="dcterms:W3CDTF">2020-05-04T16:17:57Z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