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69184" from="72pt,262.559998pt" to="540pt,262.559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8160" from="72pt,287.160004pt" to="540pt,287.16000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7136" from="72pt,311.640015pt" to="540pt,311.64001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6112" from="72pt,336.239502pt" to="540pt,336.239502pt" stroked="true" strokeweight=".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65088" from="72pt,360.839996pt" to="540pt,360.839996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399994pt;margin-top:71.657829pt;width:212.95pt;height:19.7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Certificate of Data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802109pt;width:470pt;height:14.2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79" w:val="left" w:leader="none"/>
                    </w:tabs>
                    <w:spacing w:before="11"/>
                  </w:pPr>
                  <w:r>
                    <w:rPr/>
                    <w:t>The undersigned hereby certifies that all copies of the following data files provided to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u w:val="single"/>
                    </w:rPr>
                    <w:t>{undersigned}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2.122116pt;width:470pt;height:14.2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95" w:val="left" w:leader="none"/>
                      <w:tab w:pos="9379" w:val="left" w:leader="none"/>
                    </w:tabs>
                    <w:spacing w:before="11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by the Governor’s Office of Student Achievement (GOSA) on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u w:val="single"/>
                    </w:rPr>
                    <w:t>{date}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7.546646pt;width:405.05pt;height:15.3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2"/>
                    </w:rPr>
                    <w:t>have been destroyed in compliance with </w:t>
                  </w:r>
                  <w:r>
                    <w:rPr>
                      <w:sz w:val="24"/>
                    </w:rPr>
                    <w:t>34 CFR §§ 99.31(a)(6)(iii)(b) and 99.35(b)(2).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5.122116pt;width:279.5pt;height:14.2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Description of files destroyed (file names provided by GOSA):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2.362122pt;width:254pt;height:14.2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59" w:val="left" w:leader="none"/>
                    </w:tabs>
                    <w:spacing w:before="11"/>
                  </w:pPr>
                  <w:r>
                    <w:rPr/>
                    <w:t>Method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destruction: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7.64212pt;width:254pt;height:14.2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59" w:val="left" w:leader="none"/>
                    </w:tabs>
                    <w:spacing w:before="11"/>
                  </w:pPr>
                  <w:r>
                    <w:rPr/>
                    <w:t>Date 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destruction: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2.802124pt;width:456.1pt;height:14.2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By signing this Certificate, I confirm that ALL data listed above and, as applicable, copies, derivatives,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8.116821pt;width:457.45pt;height:14.2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subsets, manipulated files, system backups, temporary files, including non-electronic media, held by 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3.431580pt;width:419.6pt;height:14.25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individuals who had access to, and from all the computers/storage devices where the files were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8.746277pt;width:453pt;height:14.25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processed/stored have been properly disposed of in accordance with 34 CFR §§ 99.31(a)(6)(iii)(b)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4.060974pt;width:442.35pt;height:14.25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99.35(b)(2) and the Confidentiality and Data Usage Agreement. I understand and acknowledge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9.26532pt;width:436.75pt;height:14.25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submitting a false or fraudulent Certificate of Data Destruction to GOSA may violate Georgia law,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4.701477pt;width:303.850pt;height:14.25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O.C.G.A. § 16-10-20, and can result in fines, imprisonment, or both.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1.960022pt;width:83.8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51.559998pt;width:468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6.160004pt;width:468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0.640015pt;width:468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5.239502pt;width:468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49.839996pt;width:468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320007pt;margin-top:392.200012pt;width:145.7pt;height:12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880005pt;margin-top:427.480011pt;width:159.15pt;height:1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32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41536" from="72pt,84.123863pt" to="259.080537pt,84.123863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0512" from="323.999054pt,84.123863pt" to="511.079591pt,84.123863pt" stroked="true" strokeweight=".4416pt" strokecolor="#000000">
            <v:stroke dashstyle="solid"/>
            <w10:wrap type="none"/>
          </v:line>
        </w:pict>
      </w:r>
      <w:r>
        <w:rPr/>
        <w:pict>
          <v:group style="position:absolute;margin-left:72pt;margin-top:225.479004pt;width:154.450pt;height:139.1pt;mso-position-horizontal-relative:page;mso-position-vertical-relative:page;z-index:-251839488" coordorigin="1440,4510" coordsize="3089,2782">
            <v:line style="position:absolute" from="4524,4510" to="4524,5016" stroked="true" strokeweight=".48pt" strokecolor="#000000">
              <v:stroke dashstyle="solid"/>
            </v:line>
            <v:line style="position:absolute" from="1440,5496" to="4519,5496" stroked="true" strokeweight=".48pt" strokecolor="#000000">
              <v:stroke dashstyle="solid"/>
            </v:line>
            <v:shape style="position:absolute;left:4524;top:5016;width:2;height:759" coordorigin="4524,5016" coordsize="0,759" path="m4524,5016l4524,5520m4524,5520l4524,5774e" filled="false" stroked="true" strokeweight=".48pt" strokecolor="#000000">
              <v:path arrowok="t"/>
              <v:stroke dashstyle="solid"/>
            </v:shape>
            <v:line style="position:absolute" from="1440,6254" to="4519,6254" stroked="true" strokeweight=".48pt" strokecolor="#000000">
              <v:stroke dashstyle="solid"/>
            </v:line>
            <v:shape style="position:absolute;left:4524;top:5774;width:2;height:1013" coordorigin="4524,5774" coordsize="0,1013" path="m4524,5774l4524,6281m4524,6281l4524,6787e" filled="false" stroked="true" strokeweight=".48pt" strokecolor="#000000">
              <v:path arrowok="t"/>
              <v:stroke dashstyle="solid"/>
            </v:shape>
            <v:line style="position:absolute" from="1970,7267" to="4519,7267" stroked="true" strokeweight=".48pt" strokecolor="#000000">
              <v:stroke dashstyle="solid"/>
            </v:line>
            <v:line style="position:absolute" from="4524,6787" to="4524,7291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31.600006pt;margin-top:225.479004pt;width:154.2pt;height:139.1pt;mso-position-horizontal-relative:page;mso-position-vertical-relative:page;z-index:-251838464" coordorigin="4632,4510" coordsize="3084,2782" path="m7716,4510l7716,5016m7716,5016l7716,5520m7716,5520l7716,5774m7716,5774l7716,6281m7716,6281l7716,6787m4632,7267l7711,7267m7716,6787l7716,7291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837440" from="391.200012pt,338.03949pt" to="545.400012pt,338.03949pt" stroked="true" strokeweight=".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6416" from="391.200012pt,363.359985pt" to="545.400012pt,363.359985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71pt;margin-top:95.826637pt;width:47.85pt;height:15.3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95.826637pt;width:24.6pt;height:15.3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1.62664pt;width:140.9pt;height:15.3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 (Please print or</w:t>
                  </w:r>
                  <w:r>
                    <w:rPr>
                      <w:spacing w:val="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type):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7.546646pt;width:28pt;height:15.3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600006pt;margin-top:224.602112pt;width:69.25pt;height:14.25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Seal of Notary: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200012pt;margin-top:224.602112pt;width:102.85pt;height:14.25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Form of Identification: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200012pt;margin-top:262.522095pt;width:136.1pt;height:45.95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1" w:val="left" w:leader="none"/>
                    </w:tabs>
                    <w:spacing w:line="252" w:lineRule="exact" w:before="11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Personally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known</w:t>
                  </w:r>
                </w:p>
                <w:p>
                  <w:pPr>
                    <w:pStyle w:val="BodyText"/>
                    <w:tabs>
                      <w:tab w:pos="571" w:val="left" w:leader="none"/>
                    </w:tabs>
                    <w:spacing w:line="252" w:lineRule="exact" w:before="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Identification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provided</w:t>
                  </w:r>
                </w:p>
                <w:p>
                  <w:pPr>
                    <w:pStyle w:val="BodyText"/>
                    <w:spacing w:before="129"/>
                  </w:pPr>
                  <w:r>
                    <w:rPr/>
                    <w:t>Type of Identification: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600006pt;margin-top:225.479004pt;width:154.2pt;height:137.9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5.479004pt;width:154.2pt;height:49.3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</w:pPr>
                  <w:r>
                    <w:rPr/>
                    <w:t>Submitter: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4.799988pt;width:154.2pt;height:37.950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0"/>
                  </w:pPr>
                  <w:r>
                    <w:rPr/>
                    <w:t>Please Print or Type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2.720001pt;width:154.2pt;height:50.65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0"/>
                  </w:pPr>
                  <w:r>
                    <w:rPr/>
                    <w:t>Signature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34" w:lineRule="exact" w:before="0"/>
                    <w:ind w:left="0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3.123863pt;width:187.1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99054pt;margin-top:73.123863pt;width:187.1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200012pt;margin-top:262.359985pt;width:27.6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200012pt;margin-top:274.959991pt;width:27.6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200012pt;margin-top:327.03949pt;width:154.2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200012pt;margin-top:352.359985pt;width:154.2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tammy.duncan</dc:creator>
  <dcterms:created xsi:type="dcterms:W3CDTF">2020-05-04T15:38:25Z</dcterms:created>
  <dcterms:modified xsi:type="dcterms:W3CDTF">2020-05-04T15:38:25Z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2020-05-04T00:00:00Z</vt:filetime>
  </property>
</Properties>
</file>