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0670">
      <w:pPr>
        <w:pStyle w:val="Heading1"/>
      </w:pPr>
      <w:r>
        <w:t>Dr I M Wonderful</w:t>
      </w:r>
    </w:p>
    <w:p w:rsidR="00000000" w:rsidRDefault="00840670">
      <w:pPr>
        <w:rPr>
          <w:b/>
        </w:rPr>
      </w:pPr>
      <w:r>
        <w:rPr>
          <w:b/>
        </w:rPr>
        <w:t>1245 Great Road, Ste 301</w:t>
      </w:r>
    </w:p>
    <w:p w:rsidR="00000000" w:rsidRDefault="00840670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Town USA 12345-6789</w:t>
      </w:r>
    </w:p>
    <w:p w:rsidR="00000000" w:rsidRDefault="00840670">
      <w:pPr>
        <w:rPr>
          <w:b/>
        </w:rPr>
      </w:pPr>
      <w:r>
        <w:rPr>
          <w:b/>
        </w:rPr>
        <w:t>(999) 123-4567</w:t>
      </w:r>
    </w:p>
    <w:p w:rsidR="00000000" w:rsidRDefault="00840670">
      <w:pPr>
        <w:pStyle w:val="Heading1"/>
      </w:pPr>
      <w:r>
        <w:t>MO License R8127</w:t>
      </w:r>
    </w:p>
    <w:p w:rsidR="00000000" w:rsidRDefault="00840670">
      <w:pPr>
        <w:rPr>
          <w:b/>
        </w:rPr>
      </w:pPr>
    </w:p>
    <w:p w:rsidR="00000000" w:rsidRDefault="00840670">
      <w:pPr>
        <w:rPr>
          <w:b/>
        </w:rPr>
      </w:pPr>
    </w:p>
    <w:p w:rsidR="00000000" w:rsidRDefault="00840670">
      <w:pPr>
        <w:rPr>
          <w:b/>
        </w:rPr>
      </w:pPr>
    </w:p>
    <w:p w:rsidR="00000000" w:rsidRDefault="00840670">
      <w:pPr>
        <w:rPr>
          <w:b/>
        </w:rPr>
      </w:pPr>
    </w:p>
    <w:p w:rsidR="00000000" w:rsidRDefault="00840670">
      <w:pPr>
        <w:rPr>
          <w:b/>
        </w:rPr>
      </w:pPr>
    </w:p>
    <w:p w:rsidR="00000000" w:rsidRDefault="00840670">
      <w:pPr>
        <w:pStyle w:val="Heading2"/>
      </w:pPr>
      <w:r>
        <w:t>Evaluation &amp; Management</w:t>
      </w:r>
      <w:r>
        <w:tab/>
        <w:t xml:space="preserve">  Code</w:t>
      </w:r>
      <w:r>
        <w:tab/>
      </w:r>
      <w:r>
        <w:tab/>
      </w:r>
      <w:r>
        <w:tab/>
        <w:t>Fee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New Patient, Minimal</w:t>
      </w:r>
      <w:r>
        <w:tab/>
      </w:r>
      <w:r>
        <w:tab/>
      </w:r>
      <w:r>
        <w:tab/>
      </w:r>
      <w:r>
        <w:tab/>
        <w:t>99201</w:t>
      </w:r>
    </w:p>
    <w:p w:rsidR="00000000" w:rsidRDefault="00840670">
      <w:r>
        <w:sym w:font="Symbol" w:char="F0FF"/>
      </w:r>
      <w:r>
        <w:t xml:space="preserve"> New Patient, Problem</w:t>
      </w:r>
      <w:r>
        <w:tab/>
      </w:r>
      <w:r>
        <w:tab/>
      </w:r>
      <w:r>
        <w:tab/>
      </w:r>
      <w:r>
        <w:tab/>
        <w:t>99202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New Patient, Low Complex</w:t>
      </w:r>
      <w:r>
        <w:tab/>
        <w:t>99203</w:t>
      </w:r>
    </w:p>
    <w:p w:rsidR="00000000" w:rsidRDefault="00840670">
      <w:r>
        <w:sym w:font="Symbol" w:char="F0FF"/>
      </w:r>
      <w:r>
        <w:t xml:space="preserve"> New Patient, Mod</w:t>
      </w:r>
      <w:r>
        <w:t xml:space="preserve"> Complex</w:t>
      </w:r>
      <w:r>
        <w:tab/>
        <w:t>99204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New Pat, High Complexity</w:t>
      </w:r>
      <w:r>
        <w:tab/>
        <w:t>99205</w:t>
      </w:r>
    </w:p>
    <w:p w:rsidR="00000000" w:rsidRDefault="00840670">
      <w:r>
        <w:sym w:font="Symbol" w:char="F0FF"/>
      </w:r>
      <w:r>
        <w:t xml:space="preserve"> New Pat, part of surgery*</w:t>
      </w:r>
      <w:r>
        <w:tab/>
      </w:r>
      <w:r>
        <w:tab/>
        <w:t>99025</w:t>
      </w:r>
    </w:p>
    <w:p w:rsidR="00000000" w:rsidRDefault="00840670">
      <w:pPr>
        <w:shd w:val="pct15" w:color="auto" w:fill="FFFFFF"/>
      </w:pPr>
      <w:r>
        <w:t xml:space="preserve"> </w:t>
      </w:r>
    </w:p>
    <w:p w:rsidR="00000000" w:rsidRDefault="00840670">
      <w:r>
        <w:sym w:font="Symbol" w:char="F0FF"/>
      </w:r>
      <w:r>
        <w:t xml:space="preserve"> Established Pt</w:t>
      </w:r>
      <w:proofErr w:type="gramStart"/>
      <w:r>
        <w:t>,  Minimal</w:t>
      </w:r>
      <w:proofErr w:type="gramEnd"/>
      <w:r>
        <w:t xml:space="preserve"> </w:t>
      </w:r>
      <w:r>
        <w:tab/>
      </w:r>
      <w:r>
        <w:tab/>
        <w:t>99211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Establish Pat, Problem</w:t>
      </w:r>
      <w:r>
        <w:tab/>
      </w:r>
      <w:r>
        <w:tab/>
      </w:r>
      <w:r>
        <w:tab/>
      </w:r>
      <w:r>
        <w:tab/>
        <w:t>99212</w:t>
      </w:r>
    </w:p>
    <w:p w:rsidR="00000000" w:rsidRDefault="00840670">
      <w:r>
        <w:sym w:font="Symbol" w:char="F0FF"/>
      </w:r>
      <w:r>
        <w:t xml:space="preserve"> Establish Pt, Low Complex</w:t>
      </w:r>
      <w:r>
        <w:tab/>
        <w:t>99213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Establish Pat, Detailed</w:t>
      </w:r>
      <w:r>
        <w:tab/>
      </w:r>
      <w:r>
        <w:tab/>
      </w:r>
      <w:r>
        <w:tab/>
      </w:r>
      <w:r>
        <w:tab/>
        <w:t>99214</w:t>
      </w:r>
    </w:p>
    <w:p w:rsidR="00000000" w:rsidRDefault="00840670">
      <w:r>
        <w:sym w:font="Symbol" w:char="F0FF"/>
      </w:r>
      <w:r>
        <w:t xml:space="preserve"> Est Pat, Comprehensive</w:t>
      </w:r>
      <w:r>
        <w:tab/>
      </w:r>
      <w:r>
        <w:tab/>
      </w:r>
      <w:r>
        <w:tab/>
        <w:t>99215</w:t>
      </w:r>
    </w:p>
    <w:p w:rsidR="00000000" w:rsidRDefault="00840670">
      <w:pPr>
        <w:shd w:val="pct15" w:color="auto" w:fill="FFFFFF"/>
        <w:rPr>
          <w:i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i/>
        </w:rPr>
        <w:t>New</w:t>
      </w:r>
      <w:r>
        <w:rPr>
          <w:i/>
        </w:rPr>
        <w:tab/>
        <w:t xml:space="preserve"> </w:t>
      </w:r>
      <w:r>
        <w:rPr>
          <w:i/>
        </w:rPr>
        <w:tab/>
        <w:t>Estab</w:t>
      </w:r>
    </w:p>
    <w:p w:rsidR="00000000" w:rsidRDefault="00840670">
      <w:r>
        <w:sym w:font="Symbol" w:char="F0FF"/>
      </w:r>
      <w:r>
        <w:t xml:space="preserve"> Well Woman 12-17</w:t>
      </w:r>
      <w:r>
        <w:tab/>
        <w:t>99384</w:t>
      </w:r>
      <w:r>
        <w:tab/>
        <w:t>99394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Well Woman 18-39</w:t>
      </w:r>
      <w:r>
        <w:tab/>
        <w:t>99385</w:t>
      </w:r>
      <w:r>
        <w:tab/>
        <w:t>99395</w:t>
      </w:r>
    </w:p>
    <w:p w:rsidR="00000000" w:rsidRDefault="00840670">
      <w:r>
        <w:sym w:font="Symbol" w:char="F0FF"/>
      </w:r>
      <w:r>
        <w:t xml:space="preserve"> Well Woman 40-64</w:t>
      </w:r>
      <w:r>
        <w:tab/>
        <w:t>99386</w:t>
      </w:r>
      <w:r>
        <w:tab/>
        <w:t>99396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Well Woman 65+</w:t>
      </w:r>
      <w:r>
        <w:tab/>
      </w:r>
      <w:r>
        <w:tab/>
        <w:t>99387</w:t>
      </w:r>
      <w:r>
        <w:tab/>
        <w:t>99397</w:t>
      </w:r>
    </w:p>
    <w:p w:rsidR="00000000" w:rsidRDefault="00840670"/>
    <w:p w:rsidR="00000000" w:rsidRDefault="00840670">
      <w:pPr>
        <w:shd w:val="pct15" w:color="auto" w:fill="FFFFFF"/>
      </w:pPr>
      <w:r>
        <w:sym w:font="Symbol" w:char="F0FF"/>
      </w:r>
      <w:r>
        <w:t xml:space="preserve"> Antepartum visit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59420</w:t>
      </w:r>
    </w:p>
    <w:p w:rsidR="00000000" w:rsidRDefault="00840670">
      <w:r>
        <w:sym w:font="Symbol" w:char="F0FF"/>
      </w:r>
      <w:r>
        <w:t xml:space="preserve"> Postpartum visit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59430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Post operative visit</w:t>
      </w:r>
      <w:r>
        <w:tab/>
      </w:r>
      <w:r>
        <w:tab/>
      </w:r>
      <w:r>
        <w:tab/>
      </w:r>
      <w:r>
        <w:tab/>
      </w:r>
      <w:r>
        <w:tab/>
      </w:r>
      <w:r>
        <w:tab/>
        <w:t>99024</w:t>
      </w:r>
    </w:p>
    <w:p w:rsidR="00000000" w:rsidRDefault="00840670"/>
    <w:p w:rsidR="00000000" w:rsidRDefault="00840670">
      <w:pPr>
        <w:shd w:val="pct15" w:color="auto" w:fill="FFFFFF"/>
      </w:pPr>
      <w:r>
        <w:sym w:font="Symbol" w:char="F0FF"/>
      </w:r>
      <w:r>
        <w:t xml:space="preserve"> O</w:t>
      </w:r>
      <w:r>
        <w:t>ffice Consult, Limited</w:t>
      </w:r>
      <w:r>
        <w:tab/>
      </w:r>
      <w:r>
        <w:tab/>
      </w:r>
      <w:r>
        <w:tab/>
        <w:t>99241</w:t>
      </w:r>
    </w:p>
    <w:p w:rsidR="00000000" w:rsidRDefault="00840670">
      <w:r>
        <w:sym w:font="Symbol" w:char="F0FF"/>
      </w:r>
      <w:r>
        <w:t xml:space="preserve"> Off Consult</w:t>
      </w:r>
      <w:proofErr w:type="gramStart"/>
      <w:r>
        <w:t>,Straightforward99242</w:t>
      </w:r>
      <w:proofErr w:type="gramEnd"/>
    </w:p>
    <w:p w:rsidR="00000000" w:rsidRDefault="00840670">
      <w:pPr>
        <w:shd w:val="pct15" w:color="auto" w:fill="FFFFFF"/>
      </w:pPr>
      <w:r>
        <w:sym w:font="Symbol" w:char="F0FF"/>
      </w:r>
      <w:r>
        <w:t xml:space="preserve"> Off Consult, Low Complex</w:t>
      </w:r>
      <w:r>
        <w:tab/>
        <w:t>99243</w:t>
      </w:r>
    </w:p>
    <w:p w:rsidR="00000000" w:rsidRDefault="00840670">
      <w:r>
        <w:sym w:font="Symbol" w:char="F0FF"/>
      </w:r>
      <w:r>
        <w:t xml:space="preserve"> Off Consult, Mod Complex</w:t>
      </w:r>
      <w:r>
        <w:tab/>
        <w:t>99244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Off Consult, High Complex</w:t>
      </w:r>
      <w:r>
        <w:tab/>
        <w:t>99245</w:t>
      </w:r>
    </w:p>
    <w:p w:rsidR="00000000" w:rsidRDefault="00840670">
      <w:r>
        <w:sym w:font="Symbol" w:char="F0FF"/>
      </w:r>
      <w:r>
        <w:t xml:space="preserve"> Inpt Consult</w:t>
      </w:r>
      <w:proofErr w:type="gramStart"/>
      <w:r>
        <w:t>,Straightforward99251</w:t>
      </w:r>
      <w:proofErr w:type="gramEnd"/>
    </w:p>
    <w:p w:rsidR="00000000" w:rsidRDefault="00840670">
      <w:pPr>
        <w:shd w:val="pct15" w:color="auto" w:fill="FFFFFF"/>
      </w:pPr>
      <w:r>
        <w:sym w:font="Symbol" w:char="F0FF"/>
      </w:r>
      <w:r>
        <w:t xml:space="preserve"> Inpt Consult, Expanded</w:t>
      </w:r>
      <w:r>
        <w:tab/>
      </w:r>
      <w:r>
        <w:tab/>
      </w:r>
      <w:r>
        <w:tab/>
        <w:t>99252</w:t>
      </w:r>
    </w:p>
    <w:p w:rsidR="00000000" w:rsidRDefault="00840670">
      <w:r>
        <w:sym w:font="Symbol" w:char="F0FF"/>
      </w:r>
      <w:r>
        <w:t xml:space="preserve"> Inpt Consult, Detai</w:t>
      </w:r>
      <w:r>
        <w:t>led</w:t>
      </w:r>
      <w:r>
        <w:tab/>
      </w:r>
      <w:r>
        <w:tab/>
      </w:r>
      <w:r>
        <w:tab/>
      </w:r>
      <w:r>
        <w:tab/>
        <w:t>99253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Inpt Consult</w:t>
      </w:r>
      <w:proofErr w:type="gramStart"/>
      <w:r>
        <w:t>,Comprehensive99254</w:t>
      </w:r>
      <w:proofErr w:type="gramEnd"/>
    </w:p>
    <w:p w:rsidR="00000000" w:rsidRDefault="00840670">
      <w:r>
        <w:sym w:font="Symbol" w:char="F0FF"/>
      </w:r>
      <w:r>
        <w:t xml:space="preserve"> Inpt Consult, High Complex</w:t>
      </w:r>
      <w:r>
        <w:tab/>
        <w:t>99255</w:t>
      </w:r>
    </w:p>
    <w:p w:rsidR="00000000" w:rsidRDefault="00840670">
      <w:pPr>
        <w:shd w:val="pct15" w:color="auto" w:fill="FFFFFF"/>
      </w:pPr>
    </w:p>
    <w:p w:rsidR="00000000" w:rsidRDefault="00840670">
      <w:r>
        <w:sym w:font="Symbol" w:char="F0FF"/>
      </w:r>
      <w:r>
        <w:t xml:space="preserve"> Second Opinion, Problem</w:t>
      </w:r>
      <w:r>
        <w:tab/>
      </w:r>
      <w:r>
        <w:tab/>
        <w:t>99271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Sec Opinion</w:t>
      </w:r>
      <w:proofErr w:type="gramStart"/>
      <w:r>
        <w:t>,Straightforward99272</w:t>
      </w:r>
      <w:proofErr w:type="gramEnd"/>
    </w:p>
    <w:p w:rsidR="00000000" w:rsidRDefault="00840670">
      <w:r>
        <w:sym w:font="Symbol" w:char="F0FF"/>
      </w:r>
      <w:r>
        <w:t xml:space="preserve"> Sec Opinion, Low Complex</w:t>
      </w:r>
      <w:r>
        <w:tab/>
        <w:t>99273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Sec Opinion, Mod Complex</w:t>
      </w:r>
      <w:r>
        <w:tab/>
        <w:t>99274</w:t>
      </w:r>
    </w:p>
    <w:p w:rsidR="00000000" w:rsidRDefault="00840670">
      <w:r>
        <w:sym w:font="Symbol" w:char="F0FF"/>
      </w:r>
      <w:r>
        <w:t xml:space="preserve"> Sec Opinion, High Complex</w:t>
      </w:r>
      <w:r>
        <w:tab/>
        <w:t>99275</w:t>
      </w:r>
    </w:p>
    <w:p w:rsidR="00000000" w:rsidRDefault="00840670">
      <w:pPr>
        <w:shd w:val="pct15" w:color="auto" w:fill="FFFFFF"/>
      </w:pPr>
    </w:p>
    <w:p w:rsidR="00000000" w:rsidRDefault="00840670"/>
    <w:p w:rsidR="00000000" w:rsidRDefault="00840670">
      <w:pPr>
        <w:shd w:val="pct15" w:color="auto" w:fill="FFFFFF"/>
        <w:rPr>
          <w:b/>
        </w:rPr>
      </w:pPr>
      <w:r>
        <w:rPr>
          <w:b/>
        </w:rPr>
        <w:t>Dia</w:t>
      </w:r>
      <w:r>
        <w:rPr>
          <w:b/>
        </w:rPr>
        <w:t>gnosis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</w:t>
      </w:r>
    </w:p>
    <w:p w:rsidR="00000000" w:rsidRDefault="00840670">
      <w:pPr>
        <w:shd w:val="pct15" w:color="auto" w:fill="FFFFFF"/>
        <w:rPr>
          <w:b/>
        </w:rPr>
      </w:pPr>
      <w:r>
        <w:rPr>
          <w:b/>
        </w:rPr>
        <w:t>___________________________________</w:t>
      </w:r>
    </w:p>
    <w:p w:rsidR="00000000" w:rsidRDefault="00840670">
      <w:pPr>
        <w:shd w:val="pct15" w:color="auto" w:fill="FFFFFF"/>
      </w:pPr>
      <w:r>
        <w:t>___________________________________</w:t>
      </w:r>
    </w:p>
    <w:p w:rsidR="00000000" w:rsidRDefault="00840670">
      <w:r>
        <w:rPr>
          <w:u w:val="single"/>
        </w:rPr>
        <w:t>Patient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Account No.:</w:t>
      </w:r>
    </w:p>
    <w:p w:rsidR="00000000" w:rsidRDefault="00840670"/>
    <w:p w:rsidR="00000000" w:rsidRDefault="00840670">
      <w:pPr>
        <w:pStyle w:val="BodyText"/>
      </w:pPr>
      <w:r>
        <w:t>I hereby authorize my insurance benefits to be paid directly to the physician and acknowledge that I am financially</w:t>
      </w:r>
      <w:r>
        <w:t xml:space="preserve"> responsible for any unpaid balance.  I also authorize the physician to release any information requested by the insurance company.</w:t>
      </w:r>
    </w:p>
    <w:p w:rsidR="00000000" w:rsidRDefault="00840670"/>
    <w:p w:rsidR="00000000" w:rsidRDefault="00840670">
      <w:pPr>
        <w:shd w:val="pct15" w:color="auto" w:fill="FFFFFF"/>
      </w:pPr>
      <w:r>
        <w:t>Signature___________________________</w:t>
      </w:r>
    </w:p>
    <w:p w:rsidR="00000000" w:rsidRDefault="00840670">
      <w:pPr>
        <w:pStyle w:val="Heading1"/>
      </w:pPr>
    </w:p>
    <w:p w:rsidR="00000000" w:rsidRDefault="00840670"/>
    <w:p w:rsidR="00000000" w:rsidRDefault="00840670">
      <w:pPr>
        <w:pStyle w:val="Heading1"/>
      </w:pPr>
      <w:r>
        <w:t>Network Ref Lab         NRL-NC</w:t>
      </w:r>
    </w:p>
    <w:p w:rsidR="00000000" w:rsidRDefault="00840670">
      <w:pPr>
        <w:rPr>
          <w:b/>
        </w:rPr>
      </w:pPr>
      <w:r>
        <w:rPr>
          <w:b/>
        </w:rPr>
        <w:t>SmithKline   BJC Lab    Lab Corp</w:t>
      </w:r>
    </w:p>
    <w:p w:rsidR="00000000" w:rsidRDefault="00840670">
      <w:pPr>
        <w:pStyle w:val="Heading1"/>
      </w:pPr>
      <w:r>
        <w:t>Fed Tax ID 43-999999</w:t>
      </w:r>
      <w:r>
        <w:t>9</w:t>
      </w:r>
    </w:p>
    <w:p w:rsidR="00000000" w:rsidRDefault="00840670">
      <w:pPr>
        <w:rPr>
          <w:b/>
        </w:rPr>
      </w:pPr>
    </w:p>
    <w:p w:rsidR="00000000" w:rsidRDefault="00840670">
      <w:pPr>
        <w:rPr>
          <w:b/>
        </w:rPr>
      </w:pPr>
    </w:p>
    <w:p w:rsidR="00000000" w:rsidRDefault="00840670">
      <w:pPr>
        <w:rPr>
          <w:b/>
        </w:rPr>
      </w:pPr>
    </w:p>
    <w:p w:rsidR="00000000" w:rsidRDefault="00840670">
      <w:pPr>
        <w:rPr>
          <w:b/>
        </w:rPr>
      </w:pPr>
      <w:r>
        <w:rPr>
          <w:b/>
        </w:rPr>
        <w:t xml:space="preserve"> </w:t>
      </w:r>
    </w:p>
    <w:p w:rsidR="00000000" w:rsidRDefault="00840670">
      <w:pPr>
        <w:rPr>
          <w:b/>
        </w:rPr>
      </w:pPr>
    </w:p>
    <w:p w:rsidR="00000000" w:rsidRDefault="00840670">
      <w:pPr>
        <w:pStyle w:val="Heading2"/>
      </w:pPr>
      <w:r>
        <w:t xml:space="preserve">  Laboratory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Code</w:t>
      </w:r>
      <w:r>
        <w:tab/>
      </w:r>
      <w:r>
        <w:tab/>
      </w:r>
      <w:r>
        <w:tab/>
      </w:r>
      <w:r>
        <w:tab/>
        <w:t>Fee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Pap Smear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88150</w:t>
      </w:r>
      <w:bookmarkStart w:id="0" w:name="_GoBack"/>
      <w:bookmarkEnd w:id="0"/>
    </w:p>
    <w:p w:rsidR="00000000" w:rsidRDefault="00840670">
      <w:r>
        <w:sym w:font="Symbol" w:char="F0FF"/>
      </w:r>
      <w:r>
        <w:t xml:space="preserve"> Specimen Prep</w:t>
      </w:r>
      <w:r>
        <w:tab/>
      </w:r>
      <w:r>
        <w:tab/>
      </w:r>
      <w:r>
        <w:tab/>
      </w:r>
      <w:r>
        <w:tab/>
      </w:r>
      <w:r>
        <w:tab/>
      </w:r>
      <w:r>
        <w:tab/>
        <w:t>99000</w:t>
      </w:r>
    </w:p>
    <w:p w:rsidR="00000000" w:rsidRDefault="00840670">
      <w:pPr>
        <w:shd w:val="pct15" w:color="auto" w:fill="FFFFFF"/>
      </w:pPr>
    </w:p>
    <w:p w:rsidR="00000000" w:rsidRDefault="00840670">
      <w:r>
        <w:sym w:font="Symbol" w:char="F0FF"/>
      </w:r>
      <w:r>
        <w:t xml:space="preserve"> AFP Triscreen</w:t>
      </w:r>
      <w:r>
        <w:tab/>
      </w:r>
      <w:r>
        <w:tab/>
      </w:r>
      <w:r>
        <w:tab/>
      </w:r>
      <w:r>
        <w:tab/>
      </w:r>
      <w:r>
        <w:tab/>
      </w:r>
      <w:r>
        <w:tab/>
        <w:t>82105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Antibody Screen</w:t>
      </w:r>
      <w:r>
        <w:tab/>
      </w:r>
      <w:r>
        <w:tab/>
      </w:r>
      <w:r>
        <w:tab/>
      </w:r>
      <w:r>
        <w:tab/>
      </w:r>
      <w:r>
        <w:tab/>
        <w:t>86850</w:t>
      </w:r>
    </w:p>
    <w:p w:rsidR="00000000" w:rsidRDefault="00840670">
      <w:r>
        <w:sym w:font="Symbol" w:char="F0FF"/>
      </w:r>
      <w:r>
        <w:t xml:space="preserve"> Beta Strep Screen</w:t>
      </w:r>
      <w:r>
        <w:tab/>
      </w:r>
      <w:r>
        <w:tab/>
      </w:r>
      <w:r>
        <w:tab/>
      </w:r>
      <w:r>
        <w:tab/>
        <w:t>86403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Beta HCG, Qualitative</w:t>
      </w:r>
      <w:r>
        <w:tab/>
      </w:r>
      <w:r>
        <w:tab/>
        <w:t>84703</w:t>
      </w:r>
    </w:p>
    <w:p w:rsidR="00000000" w:rsidRDefault="00840670">
      <w:r>
        <w:sym w:font="Symbol" w:char="F0FF"/>
      </w:r>
      <w:r>
        <w:t xml:space="preserve"> Beta HCG, Quantitative</w:t>
      </w:r>
      <w:r>
        <w:tab/>
        <w:t>84702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CA 125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86316</w:t>
      </w:r>
    </w:p>
    <w:p w:rsidR="00000000" w:rsidRDefault="00840670">
      <w:r>
        <w:sym w:font="Symbol" w:char="F0FF"/>
      </w:r>
      <w:r>
        <w:t xml:space="preserve"> CBC w/differential</w:t>
      </w:r>
      <w:r>
        <w:tab/>
      </w:r>
      <w:r>
        <w:tab/>
      </w:r>
      <w:r>
        <w:tab/>
      </w:r>
      <w:r>
        <w:tab/>
        <w:t>85022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Chlamydia Culture</w:t>
      </w:r>
      <w:r>
        <w:tab/>
      </w:r>
      <w:r>
        <w:tab/>
      </w:r>
      <w:r>
        <w:tab/>
      </w:r>
      <w:r>
        <w:tab/>
        <w:t>87110</w:t>
      </w:r>
    </w:p>
    <w:p w:rsidR="00000000" w:rsidRDefault="00840670">
      <w:r>
        <w:sym w:font="Symbol" w:char="F0FF"/>
      </w:r>
      <w:r>
        <w:t xml:space="preserve"> Estradiol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82670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Fasting Blood Sugar</w:t>
      </w:r>
      <w:r>
        <w:tab/>
      </w:r>
      <w:r>
        <w:tab/>
      </w:r>
      <w:r>
        <w:tab/>
        <w:t>82947</w:t>
      </w:r>
    </w:p>
    <w:p w:rsidR="00000000" w:rsidRDefault="00840670">
      <w:r>
        <w:sym w:font="Symbol" w:char="F0FF"/>
      </w:r>
      <w:r>
        <w:t xml:space="preserve"> FSH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83001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GC Culture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87070</w:t>
      </w:r>
    </w:p>
    <w:p w:rsidR="00000000" w:rsidRDefault="00840670">
      <w:r>
        <w:sym w:font="Symbol" w:char="F0FF"/>
      </w:r>
      <w:r>
        <w:t xml:space="preserve"> Gestational Glucose</w:t>
      </w:r>
      <w:r>
        <w:tab/>
      </w:r>
      <w:r>
        <w:tab/>
      </w:r>
      <w:r>
        <w:tab/>
        <w:t>82950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Hemacult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82270</w:t>
      </w:r>
    </w:p>
    <w:p w:rsidR="00000000" w:rsidRDefault="00840670">
      <w:r>
        <w:sym w:font="Symbol" w:char="F0FF"/>
      </w:r>
      <w:r>
        <w:t xml:space="preserve"> Hematocrit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85014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H</w:t>
      </w:r>
      <w:r>
        <w:t>emoglobin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85018</w:t>
      </w:r>
    </w:p>
    <w:p w:rsidR="00000000" w:rsidRDefault="00840670">
      <w:r>
        <w:sym w:font="Symbol" w:char="F0FF"/>
      </w:r>
      <w:r>
        <w:t xml:space="preserve"> Hepatitis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87340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Herpes Culture</w:t>
      </w:r>
      <w:r>
        <w:tab/>
      </w:r>
      <w:r>
        <w:tab/>
      </w:r>
      <w:r>
        <w:tab/>
      </w:r>
      <w:r>
        <w:tab/>
      </w:r>
      <w:r>
        <w:tab/>
      </w:r>
      <w:r>
        <w:tab/>
        <w:t>87274</w:t>
      </w:r>
    </w:p>
    <w:p w:rsidR="00000000" w:rsidRDefault="00840670">
      <w:r>
        <w:sym w:font="Symbol" w:char="F0FF"/>
      </w:r>
      <w:r>
        <w:t xml:space="preserve"> HIV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86701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LH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83002</w:t>
      </w:r>
    </w:p>
    <w:p w:rsidR="00000000" w:rsidRDefault="00840670">
      <w:r>
        <w:sym w:font="Symbol" w:char="F0FF"/>
      </w:r>
      <w:r>
        <w:t xml:space="preserve"> Obstetric Profile</w:t>
      </w:r>
      <w:r>
        <w:tab/>
      </w:r>
      <w:r>
        <w:tab/>
      </w:r>
      <w:r>
        <w:tab/>
      </w:r>
      <w:r>
        <w:tab/>
      </w:r>
      <w:r>
        <w:tab/>
        <w:t>80055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Post Coital Test</w:t>
      </w:r>
      <w:r>
        <w:tab/>
      </w:r>
      <w:r>
        <w:tab/>
      </w:r>
      <w:r>
        <w:tab/>
      </w:r>
      <w:r>
        <w:tab/>
      </w:r>
      <w:r>
        <w:tab/>
        <w:t>89300</w:t>
      </w:r>
    </w:p>
    <w:p w:rsidR="00000000" w:rsidRDefault="00840670">
      <w:r>
        <w:sym w:font="Symbol" w:char="F0FF"/>
      </w:r>
      <w:r>
        <w:t xml:space="preserve"> Prolactin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84146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RPR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86592</w:t>
      </w:r>
    </w:p>
    <w:p w:rsidR="00000000" w:rsidRDefault="00840670">
      <w:r>
        <w:sym w:font="Symbol" w:char="F0FF"/>
      </w:r>
      <w:r>
        <w:t xml:space="preserve"> Serum Progesterone</w:t>
      </w:r>
      <w:r>
        <w:tab/>
      </w:r>
      <w:r>
        <w:tab/>
      </w:r>
      <w:r>
        <w:tab/>
        <w:t>841</w:t>
      </w:r>
      <w:r>
        <w:t>44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Sickle 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85660</w:t>
      </w:r>
    </w:p>
    <w:p w:rsidR="00000000" w:rsidRDefault="00840670">
      <w:r>
        <w:sym w:font="Symbol" w:char="F0FF"/>
      </w:r>
      <w:r>
        <w:t xml:space="preserve"> Three Hour GTT</w:t>
      </w:r>
      <w:r>
        <w:tab/>
      </w:r>
      <w:r>
        <w:tab/>
      </w:r>
      <w:r>
        <w:tab/>
      </w:r>
      <w:r>
        <w:tab/>
      </w:r>
      <w:r>
        <w:tab/>
        <w:t>82951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Thyroid Profile</w:t>
      </w:r>
      <w:r>
        <w:tab/>
      </w:r>
      <w:r>
        <w:tab/>
      </w:r>
      <w:r>
        <w:tab/>
      </w:r>
      <w:r>
        <w:tab/>
      </w:r>
      <w:r>
        <w:tab/>
      </w:r>
      <w:r>
        <w:tab/>
        <w:t>80091</w:t>
      </w:r>
    </w:p>
    <w:p w:rsidR="00000000" w:rsidRDefault="00840670">
      <w:r>
        <w:sym w:font="Symbol" w:char="F0FF"/>
      </w:r>
      <w:r>
        <w:t xml:space="preserve"> Tissue Biopsy</w:t>
      </w:r>
      <w:r>
        <w:tab/>
      </w:r>
      <w:r>
        <w:tab/>
      </w:r>
      <w:r>
        <w:tab/>
      </w:r>
      <w:r>
        <w:tab/>
      </w:r>
      <w:r>
        <w:tab/>
      </w:r>
      <w:r>
        <w:tab/>
        <w:t>88305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UCG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81025</w:t>
      </w:r>
    </w:p>
    <w:p w:rsidR="00000000" w:rsidRDefault="00840670">
      <w:r>
        <w:sym w:font="Symbol" w:char="F0FF"/>
      </w:r>
      <w:r>
        <w:t xml:space="preserve"> Urinalysis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81000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Urinalysis Dip</w:t>
      </w:r>
      <w:r>
        <w:tab/>
      </w:r>
      <w:r>
        <w:tab/>
      </w:r>
      <w:r>
        <w:tab/>
      </w:r>
      <w:r>
        <w:tab/>
      </w:r>
      <w:r>
        <w:tab/>
      </w:r>
      <w:r>
        <w:tab/>
        <w:t>81002</w:t>
      </w:r>
    </w:p>
    <w:p w:rsidR="00000000" w:rsidRDefault="00840670">
      <w:r>
        <w:sym w:font="Symbol" w:char="F0FF"/>
      </w:r>
      <w:r>
        <w:t xml:space="preserve"> Urine Culture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87086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Wet Mount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87210</w:t>
      </w:r>
    </w:p>
    <w:p w:rsidR="00000000" w:rsidRDefault="00840670"/>
    <w:p w:rsidR="00000000" w:rsidRDefault="00840670">
      <w:pPr>
        <w:shd w:val="pct15" w:color="auto" w:fill="FFFFFF"/>
      </w:pPr>
    </w:p>
    <w:p w:rsidR="00000000" w:rsidRDefault="00840670"/>
    <w:p w:rsidR="00000000" w:rsidRDefault="00840670">
      <w:pPr>
        <w:shd w:val="pct15" w:color="auto" w:fill="FFFFFF"/>
        <w:rPr>
          <w:b/>
        </w:rPr>
      </w:pPr>
      <w:r>
        <w:rPr>
          <w:b/>
        </w:rPr>
        <w:t>Medication</w:t>
      </w:r>
      <w:r>
        <w:rPr>
          <w:b/>
        </w:rPr>
        <w:t>/Comments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</w:p>
    <w:p w:rsidR="00000000" w:rsidRDefault="00840670">
      <w:pPr>
        <w:shd w:val="pct15" w:color="auto" w:fill="FFFFFF"/>
      </w:pPr>
      <w:r>
        <w:t>___________________________________</w:t>
      </w:r>
    </w:p>
    <w:p w:rsidR="00000000" w:rsidRDefault="00840670">
      <w:pPr>
        <w:shd w:val="pct15" w:color="auto" w:fill="FFFFFF"/>
      </w:pPr>
      <w:r>
        <w:t>___________________________________</w:t>
      </w:r>
    </w:p>
    <w:p w:rsidR="00000000" w:rsidRDefault="00840670">
      <w:pPr>
        <w:rPr>
          <w:u w:val="single"/>
        </w:rPr>
      </w:pPr>
    </w:p>
    <w:p w:rsidR="00000000" w:rsidRDefault="00840670">
      <w:r>
        <w:rPr>
          <w:u w:val="single"/>
        </w:rPr>
        <w:t>Today’s Payment</w:t>
      </w:r>
      <w:r>
        <w:t xml:space="preserve">     </w:t>
      </w:r>
      <w:r>
        <w:rPr>
          <w:u w:val="single"/>
        </w:rPr>
        <w:t>New Balance</w:t>
      </w:r>
    </w:p>
    <w:p w:rsidR="00000000" w:rsidRDefault="00840670"/>
    <w:p w:rsidR="00000000" w:rsidRDefault="00840670">
      <w:proofErr w:type="gramStart"/>
      <w:r>
        <w:rPr>
          <w:u w:val="single"/>
        </w:rPr>
        <w:t xml:space="preserve">Date </w:t>
      </w:r>
      <w:r>
        <w:t>:</w:t>
      </w:r>
      <w:proofErr w:type="gramEnd"/>
      <w:r>
        <w:t xml:space="preserve">                 Check [    ] #__________</w:t>
      </w:r>
    </w:p>
    <w:p w:rsidR="00000000" w:rsidRDefault="00840670">
      <w:r>
        <w:t>Cash [    ]           MC/VISA [    ]</w:t>
      </w:r>
    </w:p>
    <w:p w:rsidR="00000000" w:rsidRDefault="00840670"/>
    <w:p w:rsidR="00000000" w:rsidRDefault="00840670">
      <w:pPr>
        <w:shd w:val="pct15" w:color="auto" w:fill="FFFFFF"/>
      </w:pPr>
      <w:r>
        <w:t>For BILLING QUESTIONS, please call (99</w:t>
      </w:r>
      <w:r>
        <w:t>9) 123-4567</w:t>
      </w:r>
    </w:p>
    <w:p w:rsidR="00000000" w:rsidRDefault="00840670">
      <w:pPr>
        <w:rPr>
          <w:b/>
        </w:rPr>
      </w:pPr>
    </w:p>
    <w:p w:rsidR="00000000" w:rsidRDefault="00840670">
      <w:pPr>
        <w:ind w:left="288" w:firstLine="144"/>
        <w:rPr>
          <w:b/>
        </w:rPr>
      </w:pPr>
      <w:r>
        <w:rPr>
          <w:b/>
        </w:rPr>
        <w:t xml:space="preserve">$_______copay     </w:t>
      </w:r>
    </w:p>
    <w:p w:rsidR="00000000" w:rsidRDefault="00840670">
      <w:pPr>
        <w:ind w:firstLine="144"/>
        <w:rPr>
          <w:b/>
        </w:rPr>
      </w:pPr>
      <w:r>
        <w:rPr>
          <w:b/>
        </w:rPr>
        <w:t>Need Referral   Referral#____________</w:t>
      </w:r>
    </w:p>
    <w:p w:rsidR="00000000" w:rsidRDefault="00840670">
      <w:pPr>
        <w:ind w:firstLine="144"/>
        <w:rPr>
          <w:b/>
        </w:rPr>
      </w:pPr>
      <w:r>
        <w:rPr>
          <w:b/>
        </w:rPr>
        <w:t>Today’s Payment:</w:t>
      </w:r>
    </w:p>
    <w:p w:rsidR="00000000" w:rsidRDefault="00840670">
      <w:pPr>
        <w:ind w:firstLine="144"/>
      </w:pPr>
      <w:r>
        <w:rPr>
          <w:b/>
        </w:rPr>
        <w:t xml:space="preserve">Check [  </w:t>
      </w:r>
      <w:proofErr w:type="gramStart"/>
      <w:r>
        <w:rPr>
          <w:b/>
        </w:rPr>
        <w:t>]#</w:t>
      </w:r>
      <w:proofErr w:type="gramEnd"/>
      <w:r>
        <w:rPr>
          <w:b/>
        </w:rPr>
        <w:t>______Cash [  ] MC/VISA[  ]</w:t>
      </w:r>
    </w:p>
    <w:p w:rsidR="00000000" w:rsidRDefault="00840670"/>
    <w:p w:rsidR="00000000" w:rsidRDefault="00840670"/>
    <w:p w:rsidR="00000000" w:rsidRDefault="00840670">
      <w:pPr>
        <w:pStyle w:val="Heading1"/>
      </w:pPr>
    </w:p>
    <w:p w:rsidR="00000000" w:rsidRDefault="00840670"/>
    <w:p w:rsidR="00000000" w:rsidRDefault="00840670"/>
    <w:p w:rsidR="00000000" w:rsidRDefault="00840670">
      <w:pPr>
        <w:pStyle w:val="Heading2"/>
      </w:pPr>
      <w:r>
        <w:t>Surgeries/Procedures</w:t>
      </w:r>
      <w:r>
        <w:tab/>
        <w:t xml:space="preserve">   </w:t>
      </w:r>
      <w:r>
        <w:tab/>
      </w:r>
      <w:r>
        <w:tab/>
        <w:t>Code</w:t>
      </w:r>
      <w:r>
        <w:tab/>
      </w:r>
      <w:r>
        <w:tab/>
      </w:r>
      <w:r>
        <w:tab/>
        <w:t>Fee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Biopsy of Cervix*</w:t>
      </w:r>
      <w:r>
        <w:tab/>
      </w:r>
      <w:r>
        <w:tab/>
      </w:r>
      <w:r>
        <w:tab/>
      </w:r>
      <w:r>
        <w:tab/>
      </w:r>
      <w:r>
        <w:tab/>
        <w:t>57500</w:t>
      </w:r>
    </w:p>
    <w:p w:rsidR="00000000" w:rsidRDefault="00840670">
      <w:r>
        <w:sym w:font="Symbol" w:char="F0FF"/>
      </w:r>
      <w:r>
        <w:t xml:space="preserve"> Biopsy, Endometrial*</w:t>
      </w:r>
      <w:r>
        <w:tab/>
        <w:t>+</w:t>
      </w:r>
      <w:r>
        <w:tab/>
      </w:r>
      <w:r>
        <w:tab/>
        <w:t>58100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Biopsy, Vaginal Mucosa*</w:t>
      </w:r>
      <w:r>
        <w:tab/>
      </w:r>
      <w:r>
        <w:t>57100</w:t>
      </w:r>
    </w:p>
    <w:p w:rsidR="00000000" w:rsidRDefault="00840670">
      <w:r>
        <w:sym w:font="Symbol" w:char="F0FF"/>
      </w:r>
      <w:r>
        <w:t xml:space="preserve"> Biopsy, Vulvar</w:t>
      </w:r>
      <w:proofErr w:type="gramStart"/>
      <w:r>
        <w:t>,1</w:t>
      </w:r>
      <w:proofErr w:type="gramEnd"/>
      <w:r>
        <w:t xml:space="preserve"> lesion</w:t>
      </w:r>
      <w:r>
        <w:tab/>
      </w:r>
      <w:r>
        <w:tab/>
        <w:t>56605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Colposcopy*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57452</w:t>
      </w:r>
    </w:p>
    <w:p w:rsidR="00000000" w:rsidRDefault="00840670">
      <w:r>
        <w:sym w:font="Symbol" w:char="F0FF"/>
      </w:r>
      <w:r>
        <w:t xml:space="preserve"> Colposcopy w/</w:t>
      </w:r>
      <w:proofErr w:type="gramStart"/>
      <w:r>
        <w:t>biopsy(</w:t>
      </w:r>
      <w:proofErr w:type="gramEnd"/>
      <w:r>
        <w:t>ies)*57454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Cryosurgery of Cervix*</w:t>
      </w:r>
      <w:r>
        <w:tab/>
      </w:r>
      <w:r>
        <w:tab/>
        <w:t>57511</w:t>
      </w:r>
    </w:p>
    <w:p w:rsidR="00000000" w:rsidRDefault="00840670">
      <w:r>
        <w:sym w:font="Symbol" w:char="F0FF"/>
      </w:r>
      <w:r>
        <w:t xml:space="preserve"> Cryosurgery of Vulva*</w:t>
      </w:r>
      <w:r>
        <w:tab/>
      </w:r>
      <w:r>
        <w:tab/>
        <w:t>56515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Destruct vag lesion</w:t>
      </w:r>
      <w:proofErr w:type="gramStart"/>
      <w:r>
        <w:t>,simple</w:t>
      </w:r>
      <w:proofErr w:type="gramEnd"/>
      <w:r>
        <w:tab/>
        <w:t>57061</w:t>
      </w:r>
    </w:p>
    <w:p w:rsidR="00000000" w:rsidRDefault="00840670">
      <w:r>
        <w:sym w:font="Symbol" w:char="F0FF"/>
      </w:r>
      <w:r>
        <w:t xml:space="preserve"> Destruct vulvar lesion</w:t>
      </w:r>
      <w:proofErr w:type="gramStart"/>
      <w:r>
        <w:t>,sim</w:t>
      </w:r>
      <w:proofErr w:type="gramEnd"/>
      <w:r>
        <w:tab/>
        <w:t>56501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Destruct vulvar lesion</w:t>
      </w:r>
      <w:proofErr w:type="gramStart"/>
      <w:r>
        <w:t>,ext</w:t>
      </w:r>
      <w:proofErr w:type="gramEnd"/>
      <w:r>
        <w:tab/>
        <w:t>56515</w:t>
      </w:r>
    </w:p>
    <w:p w:rsidR="00000000" w:rsidRDefault="00840670">
      <w:r>
        <w:sym w:font="Symbol" w:char="F0FF"/>
      </w:r>
      <w:r>
        <w:t xml:space="preserve"> Diaphragm fitting</w:t>
      </w:r>
      <w:r>
        <w:tab/>
      </w:r>
      <w:r>
        <w:tab/>
      </w:r>
      <w:r>
        <w:tab/>
      </w:r>
      <w:r>
        <w:tab/>
      </w:r>
      <w:r>
        <w:tab/>
        <w:t>57170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Endocervical Curettage</w:t>
      </w:r>
      <w:r>
        <w:tab/>
      </w:r>
      <w:r>
        <w:tab/>
        <w:t>57505</w:t>
      </w:r>
    </w:p>
    <w:p w:rsidR="00000000" w:rsidRDefault="00840670">
      <w:r>
        <w:sym w:font="Symbol" w:char="F0FF"/>
      </w:r>
      <w:r>
        <w:t xml:space="preserve"> Excision skin tag(s) 1-15*</w:t>
      </w:r>
      <w:r>
        <w:tab/>
        <w:t>11200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I&amp;D Abscess, Simple</w:t>
      </w:r>
      <w:r>
        <w:tab/>
      </w:r>
      <w:r>
        <w:tab/>
      </w:r>
      <w:r>
        <w:tab/>
        <w:t>10060</w:t>
      </w:r>
    </w:p>
    <w:p w:rsidR="00000000" w:rsidRDefault="00840670">
      <w:r>
        <w:sym w:font="Symbol" w:char="F0FF"/>
      </w:r>
      <w:r>
        <w:t xml:space="preserve"> I&amp;D Bartholin Abscess*</w:t>
      </w:r>
      <w:r>
        <w:tab/>
      </w:r>
      <w:r>
        <w:tab/>
        <w:t>56420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I&amp;D Vulvar Abscess*</w:t>
      </w:r>
      <w:r>
        <w:tab/>
      </w:r>
      <w:r>
        <w:tab/>
      </w:r>
      <w:r>
        <w:tab/>
        <w:t>56405</w:t>
      </w:r>
    </w:p>
    <w:p w:rsidR="00000000" w:rsidRDefault="00840670">
      <w:r>
        <w:sym w:font="Symbol" w:char="F0FF"/>
      </w:r>
      <w:r>
        <w:t xml:space="preserve"> IUD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J7300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IUD Insertion*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58300</w:t>
      </w:r>
    </w:p>
    <w:p w:rsidR="00000000" w:rsidRDefault="00840670">
      <w:r>
        <w:sym w:font="Symbol" w:char="F0FF"/>
      </w:r>
      <w:r>
        <w:t xml:space="preserve"> I</w:t>
      </w:r>
      <w:r>
        <w:t>UD Removal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58301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LEEP</w:t>
      </w:r>
      <w:r>
        <w:tab/>
        <w:t>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57460</w:t>
      </w:r>
    </w:p>
    <w:p w:rsidR="00000000" w:rsidRDefault="00840670">
      <w:r>
        <w:sym w:font="Symbol" w:char="F0FF"/>
      </w:r>
      <w:r>
        <w:t xml:space="preserve"> Surgical </w:t>
      </w:r>
      <w:proofErr w:type="gramStart"/>
      <w:r>
        <w:t>Tray  +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A4550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Vaginal Painting*</w:t>
      </w:r>
      <w:r>
        <w:tab/>
      </w:r>
      <w:r>
        <w:tab/>
      </w:r>
      <w:r>
        <w:tab/>
      </w:r>
      <w:r>
        <w:tab/>
      </w:r>
      <w:r>
        <w:tab/>
        <w:t>57150</w:t>
      </w:r>
    </w:p>
    <w:p w:rsidR="00000000" w:rsidRDefault="00840670"/>
    <w:p w:rsidR="00000000" w:rsidRDefault="00840670">
      <w:pPr>
        <w:shd w:val="pct15" w:color="auto" w:fill="FFFFFF"/>
      </w:pPr>
      <w:r>
        <w:sym w:font="Symbol" w:char="F0FF"/>
      </w:r>
      <w:r>
        <w:t xml:space="preserve"> Injection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90782</w:t>
      </w:r>
    </w:p>
    <w:p w:rsidR="00000000" w:rsidRDefault="00840670">
      <w:r>
        <w:sym w:font="Symbol" w:char="F0FF"/>
      </w:r>
      <w:r>
        <w:t xml:space="preserve"> Depo Provera 150 mg</w:t>
      </w:r>
      <w:r>
        <w:tab/>
      </w:r>
      <w:r>
        <w:tab/>
      </w:r>
      <w:r>
        <w:tab/>
        <w:t>J1055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Lupron Depot 3.75 mg</w:t>
      </w:r>
      <w:r>
        <w:tab/>
      </w:r>
      <w:r>
        <w:tab/>
      </w:r>
      <w:r>
        <w:tab/>
        <w:t>J1950</w:t>
      </w:r>
    </w:p>
    <w:p w:rsidR="00000000" w:rsidRDefault="00840670">
      <w:r>
        <w:sym w:font="Symbol" w:char="F0FF"/>
      </w:r>
      <w:r>
        <w:t xml:space="preserve"> Lupron Depot 11.25 mg</w:t>
      </w:r>
      <w:r>
        <w:tab/>
      </w:r>
      <w:r>
        <w:tab/>
        <w:t>J1950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Rhogam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90742</w:t>
      </w:r>
    </w:p>
    <w:p w:rsidR="00000000" w:rsidRDefault="00840670">
      <w:r>
        <w:sym w:font="Symbol" w:char="F0FF"/>
      </w:r>
      <w:r>
        <w:t xml:space="preserve"> R</w:t>
      </w:r>
      <w:r>
        <w:t>ocephin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J0696</w:t>
      </w:r>
    </w:p>
    <w:p w:rsidR="00000000" w:rsidRDefault="00840670">
      <w:pPr>
        <w:shd w:val="pct15" w:color="auto" w:fill="FFFFFF"/>
      </w:pPr>
    </w:p>
    <w:p w:rsidR="00000000" w:rsidRDefault="00840670">
      <w:r>
        <w:sym w:font="Symbol" w:char="F0FF"/>
      </w:r>
      <w:r>
        <w:t xml:space="preserve"> Biophysical Profile</w:t>
      </w:r>
      <w:r>
        <w:tab/>
      </w:r>
      <w:r>
        <w:tab/>
      </w:r>
      <w:r>
        <w:tab/>
      </w:r>
      <w:r>
        <w:tab/>
      </w:r>
      <w:r>
        <w:tab/>
        <w:t>76818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Fetal Non-Stress Test</w:t>
      </w:r>
      <w:r>
        <w:tab/>
      </w:r>
      <w:r>
        <w:tab/>
      </w:r>
      <w:r>
        <w:tab/>
        <w:t>59025</w:t>
      </w:r>
    </w:p>
    <w:p w:rsidR="00000000" w:rsidRDefault="00840670">
      <w:r>
        <w:sym w:font="Symbol" w:char="F0FF"/>
      </w:r>
      <w:r>
        <w:t xml:space="preserve"> OB Ultrasound, Complete</w:t>
      </w:r>
      <w:r>
        <w:tab/>
        <w:t>76805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Multiple Gestation</w:t>
      </w:r>
      <w:r>
        <w:tab/>
      </w:r>
      <w:r>
        <w:tab/>
      </w:r>
      <w:r>
        <w:tab/>
      </w:r>
      <w:r>
        <w:tab/>
      </w:r>
      <w:r>
        <w:tab/>
        <w:t>76810</w:t>
      </w:r>
    </w:p>
    <w:p w:rsidR="00000000" w:rsidRDefault="00840670">
      <w:r>
        <w:sym w:font="Symbol" w:char="F0FF"/>
      </w:r>
      <w:r>
        <w:t xml:space="preserve"> Follow Up OB Ultrasound76816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Limited OB Ultrasound</w:t>
      </w:r>
      <w:r>
        <w:tab/>
      </w:r>
      <w:r>
        <w:tab/>
        <w:t>76815</w:t>
      </w:r>
    </w:p>
    <w:p w:rsidR="00000000" w:rsidRDefault="00840670">
      <w:r>
        <w:sym w:font="Symbol" w:char="F0FF"/>
      </w:r>
      <w:r>
        <w:t xml:space="preserve"> Pelvic GYN Ultrasound</w:t>
      </w:r>
      <w:r>
        <w:tab/>
      </w:r>
      <w:r>
        <w:tab/>
        <w:t>76856</w:t>
      </w:r>
    </w:p>
    <w:p w:rsidR="00000000" w:rsidRDefault="00840670">
      <w:pPr>
        <w:shd w:val="pct15" w:color="auto" w:fill="FFFFFF"/>
      </w:pPr>
      <w:r>
        <w:sym w:font="Symbol" w:char="F0FF"/>
      </w:r>
      <w:r>
        <w:t xml:space="preserve"> Transvagin</w:t>
      </w:r>
      <w:r>
        <w:t>al Ultrasound</w:t>
      </w:r>
      <w:r>
        <w:tab/>
      </w:r>
      <w:r>
        <w:tab/>
        <w:t>76830</w:t>
      </w:r>
    </w:p>
    <w:p w:rsidR="00000000" w:rsidRDefault="00840670"/>
    <w:p w:rsidR="00000000" w:rsidRDefault="00840670">
      <w:pPr>
        <w:pStyle w:val="Heading1"/>
        <w:shd w:val="pct15" w:color="auto" w:fill="FFFFFF"/>
      </w:pPr>
      <w:r>
        <w:t>Physician Signature:</w:t>
      </w:r>
    </w:p>
    <w:p w:rsidR="00000000" w:rsidRDefault="00840670">
      <w:pPr>
        <w:shd w:val="pct15" w:color="auto" w:fill="FFFFFF"/>
      </w:pPr>
      <w:r>
        <w:t>___________________________________</w:t>
      </w:r>
    </w:p>
    <w:p w:rsidR="00000000" w:rsidRDefault="00840670">
      <w:pPr>
        <w:shd w:val="pct15" w:color="auto" w:fill="FFFFFF"/>
      </w:pPr>
      <w:r>
        <w:rPr>
          <w:b/>
        </w:rPr>
        <w:t>Date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</w:t>
      </w:r>
    </w:p>
    <w:p w:rsidR="00000000" w:rsidRDefault="00840670"/>
    <w:p w:rsidR="00000000" w:rsidRDefault="00840670">
      <w:pPr>
        <w:pStyle w:val="Heading3"/>
      </w:pPr>
      <w:r>
        <w:t>Return in _______weeks_______months</w:t>
      </w:r>
    </w:p>
    <w:p w:rsidR="00000000" w:rsidRDefault="00840670"/>
    <w:p w:rsidR="00000000" w:rsidRDefault="00840670">
      <w:pPr>
        <w:shd w:val="pct15" w:color="auto" w:fill="FFFFFF"/>
      </w:pPr>
      <w:r>
        <w:t xml:space="preserve">There is a charge for missed appointments. </w:t>
      </w:r>
    </w:p>
    <w:p w:rsidR="00000000" w:rsidRDefault="00840670">
      <w:pPr>
        <w:shd w:val="pct15" w:color="auto" w:fill="FFFFFF"/>
      </w:pPr>
      <w:r>
        <w:t>Next Appointment______________</w:t>
      </w:r>
      <w:proofErr w:type="gramStart"/>
      <w:r>
        <w:t>,199</w:t>
      </w:r>
      <w:proofErr w:type="gramEnd"/>
      <w:r>
        <w:t>___</w:t>
      </w:r>
    </w:p>
    <w:p w:rsidR="00840670" w:rsidRDefault="00840670">
      <w:pPr>
        <w:shd w:val="pct15" w:color="auto" w:fill="FFFFFF"/>
        <w:rPr>
          <w:u w:val="single"/>
        </w:rPr>
      </w:pPr>
      <w:r>
        <w:t xml:space="preserve">   At ____________AM/PM</w:t>
      </w:r>
    </w:p>
    <w:sectPr w:rsidR="00840670">
      <w:pgSz w:w="12240" w:h="15840" w:code="1"/>
      <w:pgMar w:top="144" w:right="576" w:bottom="850" w:left="576" w:header="432" w:footer="0" w:gutter="0"/>
      <w:cols w:num="3" w:space="2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grammar="clean"/>
  <w:defaultTabStop w:val="14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76"/>
    <w:rsid w:val="00840670"/>
    <w:rsid w:val="008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B26F7-86E8-4F71-8617-D26E102A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hd w:val="pct15" w:color="auto" w:fill="FFFFFF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hd w:val="pct15" w:color="auto" w:fill="FFFFFF"/>
    </w:pPr>
    <w:rPr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Lauretta M Roberts MD PC</vt:lpstr>
    </vt:vector>
  </TitlesOfParts>
  <Company>Medical Specialty Systems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Lauretta M Roberts MD PC</dc:title>
  <dc:subject/>
  <dc:creator>Dana Ellebracht</dc:creator>
  <cp:keywords/>
  <cp:lastModifiedBy>user</cp:lastModifiedBy>
  <cp:revision>2</cp:revision>
  <cp:lastPrinted>1998-02-11T05:31:00Z</cp:lastPrinted>
  <dcterms:created xsi:type="dcterms:W3CDTF">2017-04-11T12:18:00Z</dcterms:created>
  <dcterms:modified xsi:type="dcterms:W3CDTF">2017-04-11T12:18:00Z</dcterms:modified>
</cp:coreProperties>
</file>