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Arial" w:ascii="Arial" w:hAnsi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Research </w:t>
      </w:r>
      <w:r>
        <w:rPr>
          <w:rFonts w:cs="Arial" w:ascii="Arial" w:hAnsi="Arial"/>
          <w:b/>
          <w:sz w:val="32"/>
          <w:szCs w:val="32"/>
        </w:rPr>
        <w:t>Progress</w:t>
      </w:r>
    </w:p>
    <w:p>
      <w:pPr>
        <w:pStyle w:val="Normal"/>
        <w:jc w:val="center"/>
        <w:rPr>
          <w:rFonts w:cs="Arial" w:ascii="Arial" w:hAnsi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Note Titles &amp; Templates</w:t>
      </w:r>
    </w:p>
    <w:p>
      <w:pPr>
        <w:pStyle w:val="Normal"/>
        <w:jc w:val="center"/>
        <w:rPr>
          <w:rFonts w:cs="Arial" w:ascii="Arial" w:hAnsi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ind w:left="360" w:right="0" w:hanging="0"/>
        <w:rPr>
          <w:rFonts w:cs="Arial" w:ascii="Arial" w:hAnsi="Arial"/>
          <w:b/>
          <w:color w:val="0000FF"/>
        </w:rPr>
      </w:pPr>
      <w:r>
        <w:rPr>
          <w:rFonts w:cs="Arial" w:ascii="Arial" w:hAnsi="Arial"/>
          <w:b/>
          <w:color w:val="0000FF"/>
        </w:rPr>
        <w:t>Research staff is required to use the note titles listed below to document research visits/encounters. The name of the research clinic general location is: “ATL RESEARCH-STUDY”</w:t>
      </w:r>
    </w:p>
    <w:p>
      <w:pPr>
        <w:pStyle w:val="Normal"/>
        <w:ind w:left="360" w:right="0" w:hanging="0"/>
        <w:rPr/>
      </w:pPr>
      <w:r>
        <w:rPr/>
      </w:r>
    </w:p>
    <w:tbl>
      <w:tblPr>
        <w:tblW w:w="1411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2964"/>
        <w:gridCol w:w="7965"/>
        <w:gridCol w:w="2383"/>
      </w:tblGrid>
      <w:tr>
        <w:trPr>
          <w:cantSplit w:val="false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NOTE TITLES</w:t>
            </w:r>
          </w:p>
        </w:tc>
        <w:tc>
          <w:tcPr>
            <w:tcW w:w="10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TEMPLATES UNDER NOTE TITLE</w:t>
            </w:r>
          </w:p>
        </w:tc>
      </w:tr>
      <w:tr>
        <w:trPr>
          <w:trHeight w:val="460" w:hRule="atLeast"/>
          <w:cantSplit w:val="false"/>
        </w:trPr>
        <w:tc>
          <w:tcPr>
            <w:tcW w:w="7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RESEARCH CONSENT PROGRESS NOTE</w:t>
            </w:r>
          </w:p>
          <w:p>
            <w:pPr>
              <w:pStyle w:val="Normal"/>
              <w:ind w:left="70" w:right="0" w:hanging="0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Select this note title for all types of studies</w:t>
            </w:r>
          </w:p>
          <w:p>
            <w:pPr>
              <w:pStyle w:val="Normal"/>
              <w:ind w:left="70" w:right="0" w:hanging="0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ind w:left="70" w:right="0" w:hanging="0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(The ICF and HIPAA Forms are linked to this note title)</w:t>
            </w:r>
          </w:p>
        </w:tc>
        <w:tc>
          <w:tcPr>
            <w:tcW w:w="10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Research Consent Clinical Progress Note</w:t>
            </w:r>
          </w:p>
          <w:p>
            <w:pPr>
              <w:pStyle w:val="Normal"/>
              <w:ind w:left="360" w:right="0" w:hanging="0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Select this template when consenting was the only activity performed during the research visit. </w:t>
            </w:r>
          </w:p>
          <w:p>
            <w:pPr>
              <w:pStyle w:val="Normal"/>
              <w:ind w:left="360" w:right="0" w:hanging="0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60" w:hRule="atLeast"/>
          <w:cantSplit w:val="false"/>
        </w:trPr>
        <w:tc>
          <w:tcPr>
            <w:tcW w:w="7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Research Consent One-Time Visit Progress Note</w:t>
            </w:r>
          </w:p>
          <w:p>
            <w:pPr>
              <w:pStyle w:val="Normal"/>
              <w:ind w:left="360" w:right="0" w:hanging="0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Select this template when the research study involves only one visit.</w:t>
            </w:r>
          </w:p>
          <w:p>
            <w:pPr>
              <w:pStyle w:val="Normal"/>
              <w:ind w:left="360" w:right="0" w:hanging="0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683" w:hRule="atLeast"/>
          <w:cantSplit w:val="false"/>
        </w:trPr>
        <w:tc>
          <w:tcPr>
            <w:tcW w:w="7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Research Consent-Procedures Progress Note</w:t>
            </w:r>
          </w:p>
          <w:p>
            <w:pPr>
              <w:pStyle w:val="Normal"/>
              <w:ind w:left="360" w:right="0" w:hanging="0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Select this template if ANY study activity was done on the day the subject signed the consent form.</w:t>
            </w:r>
          </w:p>
        </w:tc>
      </w:tr>
      <w:tr>
        <w:trPr>
          <w:trHeight w:val="164" w:hRule="atLeast"/>
          <w:cantSplit w:val="false"/>
        </w:trPr>
        <w:tc>
          <w:tcPr>
            <w:tcW w:w="7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RESEARCH CLINICAL PROGRESS NOTE</w:t>
            </w:r>
          </w:p>
          <w:p>
            <w:pPr>
              <w:pStyle w:val="Normal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Arial" w:ascii="Arial" w:hAnsi="Arial"/>
                <w:b/>
                <w:sz w:val="22"/>
                <w:szCs w:val="22"/>
              </w:rPr>
              <w:t>(The Drug Information Record VA Form 10-9012 form is linked to this note title if a research flag is not posted)</w:t>
            </w:r>
          </w:p>
        </w:tc>
        <w:tc>
          <w:tcPr>
            <w:tcW w:w="10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Research Clinical Screening Progress Note</w:t>
            </w:r>
          </w:p>
          <w:p>
            <w:pPr>
              <w:pStyle w:val="Normal"/>
              <w:ind w:left="360" w:right="0" w:hanging="0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Select this template when only screening procedures were performed at the visit.</w:t>
            </w:r>
          </w:p>
          <w:p>
            <w:pPr>
              <w:pStyle w:val="Normal"/>
              <w:ind w:left="360" w:right="0" w:hanging="0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94" w:hRule="atLeast"/>
          <w:cantSplit w:val="false"/>
        </w:trPr>
        <w:tc>
          <w:tcPr>
            <w:tcW w:w="7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Research Clinical Enrollment Progress Note</w:t>
            </w:r>
          </w:p>
          <w:p>
            <w:pPr>
              <w:pStyle w:val="Normal"/>
              <w:ind w:left="360" w:right="0" w:hanging="0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Select this template for the visit in which the study treatment was initiated.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18" w:right="0" w:hanging="0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5-a Drug</w:t>
            </w:r>
          </w:p>
        </w:tc>
      </w:tr>
      <w:tr>
        <w:trPr>
          <w:trHeight w:val="93" w:hRule="atLeast"/>
          <w:cantSplit w:val="false"/>
        </w:trPr>
        <w:tc>
          <w:tcPr>
            <w:tcW w:w="7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9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18" w:right="0" w:hanging="0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5-b Device</w:t>
            </w:r>
          </w:p>
        </w:tc>
      </w:tr>
      <w:tr>
        <w:trPr>
          <w:trHeight w:val="93" w:hRule="atLeast"/>
          <w:cantSplit w:val="false"/>
        </w:trPr>
        <w:tc>
          <w:tcPr>
            <w:tcW w:w="7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9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18" w:right="0" w:hanging="0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5-c Other</w:t>
            </w:r>
          </w:p>
        </w:tc>
      </w:tr>
      <w:tr>
        <w:trPr>
          <w:trHeight w:val="94" w:hRule="atLeast"/>
          <w:cantSplit w:val="false"/>
        </w:trPr>
        <w:tc>
          <w:tcPr>
            <w:tcW w:w="7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Research Clinical Follow-Up Progress Note</w:t>
            </w:r>
          </w:p>
          <w:p>
            <w:pPr>
              <w:pStyle w:val="Normal"/>
              <w:ind w:left="360" w:right="0" w:hanging="0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Select this template for follow-up study visits.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18" w:right="0" w:hanging="0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6-a Drug</w:t>
            </w:r>
          </w:p>
        </w:tc>
      </w:tr>
      <w:tr>
        <w:trPr>
          <w:trHeight w:val="93" w:hRule="atLeast"/>
          <w:cantSplit w:val="false"/>
        </w:trPr>
        <w:tc>
          <w:tcPr>
            <w:tcW w:w="7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9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18" w:right="0" w:hanging="0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pr</w:t>
            </w:r>
            <w:r>
              <w:rPr>
                <w:rFonts w:cs="Arial" w:ascii="Arial" w:hAnsi="Arial"/>
                <w:sz w:val="22"/>
                <w:szCs w:val="22"/>
              </w:rPr>
              <w:t>6-b Device</w:t>
            </w:r>
          </w:p>
        </w:tc>
      </w:tr>
      <w:tr>
        <w:trPr>
          <w:trHeight w:val="134" w:hRule="atLeast"/>
          <w:cantSplit w:val="false"/>
        </w:trPr>
        <w:tc>
          <w:tcPr>
            <w:tcW w:w="7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9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18" w:right="0" w:hanging="0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6-c Other</w:t>
            </w:r>
          </w:p>
        </w:tc>
      </w:tr>
      <w:tr>
        <w:trPr>
          <w:trHeight w:val="94" w:hRule="atLeast"/>
          <w:cantSplit w:val="false"/>
        </w:trPr>
        <w:tc>
          <w:tcPr>
            <w:tcW w:w="7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Research Clinical Termination Progress Note</w:t>
            </w:r>
          </w:p>
          <w:p>
            <w:pPr>
              <w:pStyle w:val="Normal"/>
              <w:ind w:left="360" w:right="0" w:hanging="0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Select this template to document the end of study participation.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7-a Drug</w:t>
            </w:r>
          </w:p>
        </w:tc>
      </w:tr>
      <w:tr>
        <w:trPr>
          <w:trHeight w:val="93" w:hRule="atLeast"/>
          <w:cantSplit w:val="false"/>
        </w:trPr>
        <w:tc>
          <w:tcPr>
            <w:tcW w:w="7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9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7-b Device</w:t>
            </w:r>
          </w:p>
        </w:tc>
      </w:tr>
      <w:tr>
        <w:trPr>
          <w:trHeight w:val="93" w:hRule="atLeast"/>
          <w:cantSplit w:val="false"/>
        </w:trPr>
        <w:tc>
          <w:tcPr>
            <w:tcW w:w="7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9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7-c Other</w:t>
            </w:r>
          </w:p>
        </w:tc>
      </w:tr>
      <w:tr>
        <w:trPr>
          <w:trHeight w:val="2150" w:hRule="atLeast"/>
          <w:cantSplit w:val="false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PATIENT RECORD FLAG CATEGORY II- RESEARCH CLINICAL TRIAL</w:t>
            </w:r>
          </w:p>
          <w:p>
            <w:pPr>
              <w:pStyle w:val="Normal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(The Drug Information Record VA Form 10-9012 is linked to this note title </w:t>
            </w:r>
            <w:r>
              <w:rPr>
                <w:rFonts w:cs="Arial" w:ascii="Arial" w:hAnsi="Arial"/>
                <w:b/>
                <w:sz w:val="22"/>
                <w:szCs w:val="22"/>
                <w:u w:val="single"/>
              </w:rPr>
              <w:t>ONLY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 if a flag is posted)</w:t>
            </w:r>
          </w:p>
        </w:tc>
        <w:tc>
          <w:tcPr>
            <w:tcW w:w="10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sz w:val="22"/>
                <w:szCs w:val="22"/>
              </w:rPr>
              <w:t>Patient Record Flag Note</w:t>
            </w:r>
          </w:p>
          <w:p>
            <w:pPr>
              <w:pStyle w:val="Normal"/>
              <w:ind w:left="360" w:right="0" w:hanging="0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Select this template when posting research flags.</w:t>
            </w:r>
          </w:p>
          <w:p>
            <w:pPr>
              <w:pStyle w:val="Normal"/>
              <w:ind w:left="720" w:right="0" w:hanging="0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RESEARCH TELEPHONE NOTE</w:t>
            </w:r>
          </w:p>
        </w:tc>
        <w:tc>
          <w:tcPr>
            <w:tcW w:w="10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Research Telephone Note</w:t>
            </w:r>
          </w:p>
          <w:p>
            <w:pPr>
              <w:pStyle w:val="Normal"/>
              <w:ind w:left="360" w:right="0" w:hanging="0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Select this template to document telephone visits.</w:t>
            </w:r>
          </w:p>
          <w:p>
            <w:pPr>
              <w:pStyle w:val="Normal"/>
              <w:ind w:left="360" w:right="0" w:hanging="0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5840" w:h="12240"/>
      <w:pgMar w:left="864" w:right="864" w:header="0" w:top="720" w:footer="720" w:bottom="77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>
        <w:rFonts w:cs="Arial" w:ascii="Arial" w:hAnsi="Arial"/>
        <w:sz w:val="20"/>
        <w:szCs w:val="20"/>
      </w:rPr>
    </w:pPr>
    <w:r>
      <w:rPr>
        <w:rFonts w:cs="Arial" w:ascii="Arial" w:hAnsi="Arial"/>
        <w:sz w:val="20"/>
        <w:szCs w:val="20"/>
      </w:rPr>
      <w:t>Revision Date: 02/24/2015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false"/>
        <w:strike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dstrike w:val="false"/>
        <w:strike w:val="fals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</w:latentStyles>
  <w:style w:type="paragraph" w:styleId="Normal" w:default="1">
    <w:name w:val="Normal"/>
    <w:qFormat/>
    <w:rsid w:val="00f0727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link w:val="BalloonText"/>
    <w:rsid w:val="00f05d1b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strike w:val="false"/>
      <w:dstrike w:val="fals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rsid w:val="000f568e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rsid w:val="000f568e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link w:val="BalloonTextChar"/>
    <w:rsid w:val="00f05d1b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16243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2015-03-06T18:02:00Z</dcterms:created>
  <dc:creator>Information Technology</dc:creator>
  <dc:language>en-IN</dc:language>
  <cp:lastModifiedBy>Guidot, Jane</cp:lastModifiedBy>
  <cp:lastPrinted>2012-11-02T12:22:00Z</cp:lastPrinted>
  <dcterms:modified xsi:type="dcterms:W3CDTF">2015-03-06T18:06:00Z</dcterms:modified>
  <cp:revision>4</cp:revision>
  <dc:title>Research Note Titles</dc:title>
</cp:coreProperties>
</file>